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7" w:rsidRPr="00AC7C07" w:rsidRDefault="00AC7C07" w:rsidP="00AC7C07">
      <w:pPr>
        <w:ind w:left="115"/>
        <w:rPr>
          <w:rFonts w:ascii="Times New Roman"/>
          <w:color w:val="333333"/>
        </w:rPr>
      </w:pPr>
      <w:bookmarkStart w:id="0" w:name="_GoBack"/>
      <w:bookmarkEnd w:id="0"/>
      <w:r w:rsidRPr="00AC7C07">
        <w:rPr>
          <w:rFonts w:ascii="Times New Roman"/>
          <w:color w:val="333333"/>
        </w:rPr>
        <w:t>Name_________________________</w:t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>
        <w:rPr>
          <w:rFonts w:ascii="Times New Roman"/>
          <w:color w:val="333333"/>
        </w:rPr>
        <w:tab/>
      </w:r>
      <w:r>
        <w:rPr>
          <w:rFonts w:ascii="Times New Roman"/>
          <w:color w:val="333333"/>
        </w:rPr>
        <w:tab/>
        <w:t xml:space="preserve">            </w:t>
      </w:r>
      <w:r w:rsidRPr="00AC7C07">
        <w:rPr>
          <w:rFonts w:ascii="Times New Roman"/>
          <w:color w:val="333333"/>
        </w:rPr>
        <w:t>Miss Cummings</w:t>
      </w:r>
    </w:p>
    <w:p w:rsidR="00AC7C07" w:rsidRDefault="00AC7C07" w:rsidP="00AC7C07">
      <w:pPr>
        <w:ind w:left="115"/>
        <w:rPr>
          <w:rFonts w:ascii="Times New Roman"/>
          <w:color w:val="333333"/>
        </w:rPr>
      </w:pPr>
      <w:r w:rsidRPr="00AC7C07">
        <w:rPr>
          <w:rFonts w:ascii="Times New Roman"/>
          <w:color w:val="333333"/>
        </w:rPr>
        <w:t>APUSH</w:t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ab/>
      </w:r>
      <w:r>
        <w:rPr>
          <w:rFonts w:ascii="Times New Roman"/>
          <w:color w:val="333333"/>
        </w:rPr>
        <w:tab/>
      </w:r>
      <w:r w:rsidRPr="00AC7C07">
        <w:rPr>
          <w:rFonts w:ascii="Times New Roman"/>
          <w:color w:val="333333"/>
        </w:rPr>
        <w:t>Review Packet</w:t>
      </w:r>
    </w:p>
    <w:p w:rsidR="00AC7C07" w:rsidRDefault="00AC7C07" w:rsidP="00AC7C07">
      <w:pPr>
        <w:ind w:left="115"/>
        <w:rPr>
          <w:rFonts w:ascii="Times New Roman"/>
          <w:color w:val="333333"/>
        </w:rPr>
      </w:pPr>
    </w:p>
    <w:p w:rsidR="00AC7C07" w:rsidRPr="00AC7C07" w:rsidRDefault="00AC7C07" w:rsidP="00AC7C07">
      <w:pPr>
        <w:ind w:left="115"/>
        <w:rPr>
          <w:rFonts w:ascii="Times New Roman"/>
          <w:color w:val="333333"/>
        </w:rPr>
      </w:pPr>
    </w:p>
    <w:p w:rsidR="00DB619F" w:rsidRDefault="00BA75C1">
      <w:pPr>
        <w:spacing w:line="489" w:lineRule="exact"/>
        <w:ind w:left="122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color w:val="333333"/>
          <w:sz w:val="44"/>
        </w:rPr>
        <w:t>Final Review Sheets</w:t>
      </w:r>
      <w:r>
        <w:rPr>
          <w:rFonts w:ascii="Times New Roman"/>
          <w:color w:val="333333"/>
          <w:spacing w:val="-60"/>
          <w:sz w:val="44"/>
        </w:rPr>
        <w:t xml:space="preserve"> </w:t>
      </w:r>
      <w:r>
        <w:rPr>
          <w:rFonts w:ascii="Times New Roman"/>
          <w:color w:val="333333"/>
          <w:sz w:val="44"/>
        </w:rPr>
        <w:t>(17c-19c)</w:t>
      </w:r>
    </w:p>
    <w:p w:rsidR="00DB619F" w:rsidRDefault="00DB619F">
      <w:pPr>
        <w:spacing w:before="1"/>
        <w:rPr>
          <w:rFonts w:ascii="Times New Roman" w:eastAsia="Times New Roman" w:hAnsi="Times New Roman" w:cs="Times New Roman"/>
          <w:sz w:val="61"/>
          <w:szCs w:val="61"/>
        </w:rPr>
      </w:pPr>
    </w:p>
    <w:p w:rsidR="00DB619F" w:rsidRDefault="00AC7C07" w:rsidP="00AC7C07">
      <w:pPr>
        <w:pStyle w:val="Heading1"/>
        <w:tabs>
          <w:tab w:val="left" w:pos="3510"/>
        </w:tabs>
        <w:spacing w:before="0"/>
        <w:ind w:left="3551" w:firstLine="0"/>
        <w:rPr>
          <w:b w:val="0"/>
          <w:bCs w:val="0"/>
        </w:rPr>
      </w:pPr>
      <w:r>
        <w:rPr>
          <w:color w:val="333333"/>
        </w:rPr>
        <w:t xml:space="preserve">1. </w:t>
      </w:r>
      <w:r w:rsidR="00BA75C1">
        <w:rPr>
          <w:color w:val="333333"/>
        </w:rPr>
        <w:t>Colonial</w:t>
      </w:r>
      <w:r w:rsidR="00BA75C1">
        <w:rPr>
          <w:color w:val="333333"/>
          <w:spacing w:val="-2"/>
        </w:rPr>
        <w:t xml:space="preserve"> </w:t>
      </w:r>
      <w:r w:rsidR="00BA75C1">
        <w:rPr>
          <w:color w:val="333333"/>
        </w:rPr>
        <w:t>America</w:t>
      </w:r>
    </w:p>
    <w:p w:rsidR="00DB619F" w:rsidRDefault="00DB619F">
      <w:pPr>
        <w:spacing w:before="1"/>
        <w:rPr>
          <w:rFonts w:ascii="Arial" w:eastAsia="Arial" w:hAnsi="Arial" w:cs="Arial"/>
          <w:b/>
          <w:bCs/>
          <w:sz w:val="44"/>
          <w:szCs w:val="44"/>
        </w:rPr>
      </w:pPr>
    </w:p>
    <w:p w:rsidR="00DB619F" w:rsidRDefault="00BA75C1">
      <w:pPr>
        <w:pStyle w:val="Heading2"/>
        <w:spacing w:line="298" w:lineRule="exact"/>
        <w:rPr>
          <w:b w:val="0"/>
          <w:bCs w:val="0"/>
          <w:i w:val="0"/>
          <w:u w:val="none"/>
        </w:rPr>
      </w:pPr>
      <w:r>
        <w:rPr>
          <w:u w:val="none"/>
        </w:rPr>
        <w:t>MAJOR</w:t>
      </w:r>
      <w:r>
        <w:rPr>
          <w:spacing w:val="-9"/>
          <w:u w:val="none"/>
        </w:rPr>
        <w:t xml:space="preserve"> </w:t>
      </w:r>
      <w:r>
        <w:rPr>
          <w:u w:val="none"/>
        </w:rPr>
        <w:t>THEMES: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differences between the Southern, New England, and Middle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colonies.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Characteristics of the Puritan experience. [“City on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Hill”]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Origins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slavery.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Indentured servitude and its role in the colonial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economy.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slow evolution from separate colonies to unity 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1763.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Economic and political relations between Great Britain and the colonies 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1763.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Impact of the colonial wars on the colonies and on their relationship with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Britain.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9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Mercantilism and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colonies.</w:t>
      </w:r>
    </w:p>
    <w:p w:rsidR="00DB619F" w:rsidRDefault="00DB619F">
      <w:pPr>
        <w:rPr>
          <w:rFonts w:ascii="Arial" w:eastAsia="Arial" w:hAnsi="Arial" w:cs="Arial"/>
        </w:rPr>
      </w:pPr>
    </w:p>
    <w:p w:rsidR="00DB619F" w:rsidRDefault="00DB619F">
      <w:pPr>
        <w:rPr>
          <w:rFonts w:ascii="Arial" w:eastAsia="Arial" w:hAnsi="Arial" w:cs="Arial"/>
        </w:rPr>
      </w:pPr>
    </w:p>
    <w:p w:rsidR="00DB619F" w:rsidRDefault="00DB619F">
      <w:pPr>
        <w:rPr>
          <w:rFonts w:ascii="Arial" w:eastAsia="Arial" w:hAnsi="Arial" w:cs="Arial"/>
        </w:rPr>
      </w:pPr>
    </w:p>
    <w:p w:rsidR="00DB619F" w:rsidRDefault="00DB619F">
      <w:pPr>
        <w:spacing w:before="10"/>
        <w:rPr>
          <w:rFonts w:ascii="Arial" w:eastAsia="Arial" w:hAnsi="Arial" w:cs="Arial"/>
          <w:sz w:val="26"/>
          <w:szCs w:val="26"/>
        </w:rPr>
      </w:pPr>
    </w:p>
    <w:p w:rsidR="00DB619F" w:rsidRDefault="00BA75C1">
      <w:pPr>
        <w:ind w:left="2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333333"/>
          <w:sz w:val="28"/>
          <w:u w:val="thick" w:color="333333"/>
        </w:rPr>
        <w:t>TERMS TO</w:t>
      </w:r>
      <w:r>
        <w:rPr>
          <w:rFonts w:ascii="Arial"/>
          <w:b/>
          <w:i/>
          <w:color w:val="333333"/>
          <w:spacing w:val="-5"/>
          <w:sz w:val="28"/>
          <w:u w:val="thick" w:color="333333"/>
        </w:rPr>
        <w:t xml:space="preserve"> </w:t>
      </w:r>
      <w:r>
        <w:rPr>
          <w:rFonts w:ascii="Arial"/>
          <w:b/>
          <w:i/>
          <w:color w:val="333333"/>
          <w:sz w:val="28"/>
          <w:u w:val="thick" w:color="333333"/>
        </w:rPr>
        <w:t>KNOW</w:t>
      </w:r>
      <w:r>
        <w:rPr>
          <w:rFonts w:ascii="Arial"/>
          <w:b/>
          <w:i/>
          <w:color w:val="333333"/>
          <w:sz w:val="28"/>
        </w:rPr>
        <w:t>:</w:t>
      </w:r>
    </w:p>
    <w:p w:rsidR="00DB619F" w:rsidRDefault="00DB619F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B619F" w:rsidRDefault="00DB619F">
      <w:pPr>
        <w:spacing w:before="5"/>
        <w:rPr>
          <w:rFonts w:ascii="Arial" w:eastAsia="Arial" w:hAnsi="Arial" w:cs="Arial"/>
          <w:b/>
          <w:bCs/>
          <w:i/>
          <w:sz w:val="10"/>
          <w:szCs w:val="10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4952"/>
      </w:tblGrid>
      <w:tr w:rsidR="00DB619F">
        <w:trPr>
          <w:trHeight w:hRule="exact" w:val="489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Jamestown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Captain John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Smith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Plymouth Colony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Pilgrims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Puritans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Mayflower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Compact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MA Bay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Colony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Winthrop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“City on a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hill”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VA House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Burgesses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Proprietorship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George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Calvert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Act of Toleration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(1649)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Bacon’s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Rebellion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333333"/>
              </w:rPr>
              <w:t>Headright</w:t>
            </w:r>
            <w:proofErr w:type="spellEnd"/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system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Indentured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servant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Antinomianism</w:t>
            </w:r>
          </w:p>
          <w:p w:rsidR="00DB619F" w:rsidRDefault="00BA75C1">
            <w:pPr>
              <w:pStyle w:val="TableParagraph"/>
              <w:numPr>
                <w:ilvl w:val="0"/>
                <w:numId w:val="28"/>
              </w:numPr>
              <w:tabs>
                <w:tab w:val="left" w:pos="5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Roger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Williams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Anne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Hutchinson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Quakers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William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Penn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Mercantilism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Navigation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Acts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Triangle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Trade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Halfway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Covenant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First Great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Awakening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Jonathan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Edwards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Cotton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Mather</w:t>
            </w:r>
          </w:p>
          <w:p w:rsidR="00DB619F" w:rsidRDefault="00BA75C1">
            <w:pPr>
              <w:pStyle w:val="TableParagraph"/>
              <w:tabs>
                <w:tab w:val="left" w:pos="1443"/>
              </w:tabs>
              <w:spacing w:line="268" w:lineRule="exact"/>
              <w:ind w:left="1084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w w:val="95"/>
              </w:rPr>
              <w:t>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color w:val="333333"/>
              </w:rPr>
              <w:t>Salem</w:t>
            </w:r>
            <w:r>
              <w:rPr>
                <w:rFonts w:ascii="Arial" w:eastAsia="Arial" w:hAnsi="Arial" w:cs="Arial"/>
                <w:color w:val="333333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(1692)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manumission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33333"/>
              </w:rPr>
              <w:t>Poor Richard’s</w:t>
            </w:r>
            <w:r>
              <w:rPr>
                <w:rFonts w:ascii="Arial" w:eastAsia="Arial" w:hAnsi="Arial" w:cs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33333"/>
              </w:rPr>
              <w:t>Almanac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 Peter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Zenger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French &amp; Indian War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(1756-1763)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Albany Plan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</w:rPr>
              <w:t>Unioni</w:t>
            </w:r>
            <w:proofErr w:type="spellEnd"/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Peace of Paris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(1763)</w:t>
            </w:r>
          </w:p>
          <w:p w:rsidR="00DB619F" w:rsidRDefault="00BA75C1">
            <w:pPr>
              <w:pStyle w:val="TableParagraph"/>
              <w:numPr>
                <w:ilvl w:val="0"/>
                <w:numId w:val="27"/>
              </w:numPr>
              <w:tabs>
                <w:tab w:val="left" w:pos="144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Salutary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Neglect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type w:val="continuous"/>
          <w:pgSz w:w="12240" w:h="15840"/>
          <w:pgMar w:top="1100" w:right="1160" w:bottom="280" w:left="1040" w:header="720" w:footer="720" w:gutter="0"/>
          <w:cols w:space="720"/>
        </w:sectPr>
      </w:pPr>
    </w:p>
    <w:p w:rsidR="00DB619F" w:rsidRDefault="00BA75C1">
      <w:pPr>
        <w:pStyle w:val="ListParagraph"/>
        <w:numPr>
          <w:ilvl w:val="0"/>
          <w:numId w:val="30"/>
        </w:numPr>
        <w:tabs>
          <w:tab w:val="left" w:pos="3559"/>
        </w:tabs>
        <w:spacing w:before="39"/>
        <w:ind w:left="3558" w:hanging="444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33333"/>
          <w:sz w:val="32"/>
        </w:rPr>
        <w:lastRenderedPageBreak/>
        <w:t>Revolutionary</w:t>
      </w:r>
      <w:r>
        <w:rPr>
          <w:rFonts w:ascii="Arial"/>
          <w:b/>
          <w:color w:val="333333"/>
          <w:spacing w:val="-2"/>
          <w:sz w:val="32"/>
        </w:rPr>
        <w:t xml:space="preserve"> </w:t>
      </w:r>
      <w:r>
        <w:rPr>
          <w:rFonts w:ascii="Arial"/>
          <w:b/>
          <w:color w:val="333333"/>
          <w:sz w:val="32"/>
        </w:rPr>
        <w:t>America</w:t>
      </w:r>
    </w:p>
    <w:p w:rsidR="00DB619F" w:rsidRDefault="00DB619F">
      <w:pPr>
        <w:spacing w:before="1"/>
        <w:rPr>
          <w:rFonts w:ascii="Arial" w:eastAsia="Arial" w:hAnsi="Arial" w:cs="Arial"/>
          <w:b/>
          <w:bCs/>
          <w:sz w:val="44"/>
          <w:szCs w:val="44"/>
        </w:rPr>
      </w:pPr>
    </w:p>
    <w:p w:rsidR="00DB619F" w:rsidRDefault="00BA75C1">
      <w:pPr>
        <w:pStyle w:val="Heading2"/>
        <w:spacing w:line="298" w:lineRule="exact"/>
        <w:rPr>
          <w:b w:val="0"/>
          <w:bCs w:val="0"/>
          <w:i w:val="0"/>
          <w:u w:val="none"/>
        </w:rPr>
      </w:pPr>
      <w:r>
        <w:rPr>
          <w:u w:val="none"/>
        </w:rPr>
        <w:t>MAJOR</w:t>
      </w:r>
      <w:r>
        <w:rPr>
          <w:spacing w:val="-9"/>
          <w:u w:val="none"/>
        </w:rPr>
        <w:t xml:space="preserve"> </w:t>
      </w:r>
      <w:r>
        <w:rPr>
          <w:u w:val="none"/>
        </w:rPr>
        <w:t>THEMES: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short- and long-term causes of the American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Revolution.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Colonial assemblies as leaders against Great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Britain.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ind w:right="822" w:hanging="360"/>
        <w:rPr>
          <w:rFonts w:ascii="Arial" w:eastAsia="Arial" w:hAnsi="Arial" w:cs="Arial"/>
        </w:rPr>
      </w:pPr>
      <w:r>
        <w:rPr>
          <w:rFonts w:ascii="Arial"/>
        </w:rPr>
        <w:t>The Revolution was fomented by changes in British colonial policy in the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1763-1776</w:t>
      </w:r>
      <w:r>
        <w:rPr>
          <w:rFonts w:ascii="Arial"/>
          <w:w w:val="99"/>
        </w:rPr>
        <w:t xml:space="preserve"> </w:t>
      </w:r>
      <w:proofErr w:type="gramStart"/>
      <w:r>
        <w:rPr>
          <w:rFonts w:ascii="Arial"/>
        </w:rPr>
        <w:t>period</w:t>
      </w:r>
      <w:proofErr w:type="gramEnd"/>
      <w:r>
        <w:rPr>
          <w:rFonts w:ascii="Arial"/>
        </w:rPr>
        <w:t>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9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Revolution was brought on by tight economic controls and loose political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controls.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ideas/ideals expressed in the Declaration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Independence.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Several different interpretations by historians on the causes of the American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Revolution.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Was the Treaty of Paris (1783) a victory for the U.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S.?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How had the 13 separate colonies become similar by the time of 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Revolution?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8" w:line="252" w:lineRule="exact"/>
        <w:ind w:right="114" w:hanging="360"/>
        <w:rPr>
          <w:rFonts w:ascii="Arial" w:eastAsia="Arial" w:hAnsi="Arial" w:cs="Arial"/>
        </w:rPr>
      </w:pPr>
      <w:r>
        <w:rPr>
          <w:rFonts w:ascii="Arial"/>
        </w:rPr>
        <w:t>The American Revolution as a democratic revolution turned into an aristocratic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by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Constitution.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American Revolution as a question of home rule and who should rule at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home.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ind w:right="449" w:hanging="360"/>
        <w:rPr>
          <w:rFonts w:ascii="Arial" w:eastAsia="Arial" w:hAnsi="Arial" w:cs="Arial"/>
        </w:rPr>
      </w:pPr>
      <w:r>
        <w:rPr>
          <w:rFonts w:ascii="Arial"/>
        </w:rPr>
        <w:t xml:space="preserve">The American Revolution as a revolutionary event --&gt; </w:t>
      </w:r>
      <w:proofErr w:type="gramStart"/>
      <w:r>
        <w:rPr>
          <w:rFonts w:ascii="Arial"/>
        </w:rPr>
        <w:t>consider</w:t>
      </w:r>
      <w:proofErr w:type="gramEnd"/>
      <w:r>
        <w:rPr>
          <w:rFonts w:ascii="Arial"/>
        </w:rPr>
        <w:t xml:space="preserve"> the economic and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social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changes associated with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Revolution.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ind w:hanging="360"/>
        <w:rPr>
          <w:rFonts w:ascii="Arial" w:eastAsia="Arial" w:hAnsi="Arial" w:cs="Arial"/>
        </w:rPr>
      </w:pPr>
      <w:r>
        <w:rPr>
          <w:rFonts w:ascii="Arial"/>
        </w:rPr>
        <w:t>Was the Revolution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avoidable?</w:t>
      </w:r>
    </w:p>
    <w:p w:rsidR="00DB619F" w:rsidRDefault="00DB619F">
      <w:pPr>
        <w:rPr>
          <w:rFonts w:ascii="Arial" w:eastAsia="Arial" w:hAnsi="Arial" w:cs="Arial"/>
        </w:rPr>
      </w:pPr>
    </w:p>
    <w:p w:rsidR="00DB619F" w:rsidRDefault="00DB619F">
      <w:pPr>
        <w:rPr>
          <w:rFonts w:ascii="Arial" w:eastAsia="Arial" w:hAnsi="Arial" w:cs="Arial"/>
        </w:rPr>
      </w:pPr>
    </w:p>
    <w:p w:rsidR="00DB619F" w:rsidRDefault="00DB619F">
      <w:pPr>
        <w:rPr>
          <w:rFonts w:ascii="Arial" w:eastAsia="Arial" w:hAnsi="Arial" w:cs="Arial"/>
        </w:rPr>
      </w:pPr>
    </w:p>
    <w:p w:rsidR="00DB619F" w:rsidRDefault="00DB619F">
      <w:pPr>
        <w:spacing w:before="11"/>
        <w:rPr>
          <w:rFonts w:ascii="Arial" w:eastAsia="Arial" w:hAnsi="Arial" w:cs="Arial"/>
          <w:sz w:val="21"/>
          <w:szCs w:val="21"/>
        </w:rPr>
      </w:pPr>
    </w:p>
    <w:p w:rsidR="00DB619F" w:rsidRDefault="00BA75C1">
      <w:pPr>
        <w:ind w:left="11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color w:val="333333"/>
          <w:sz w:val="28"/>
          <w:u w:val="thick" w:color="333333"/>
        </w:rPr>
        <w:t>TERMS TO</w:t>
      </w:r>
      <w:r>
        <w:rPr>
          <w:rFonts w:ascii="Arial"/>
          <w:b/>
          <w:i/>
          <w:color w:val="333333"/>
          <w:spacing w:val="-5"/>
          <w:sz w:val="28"/>
          <w:u w:val="thick" w:color="333333"/>
        </w:rPr>
        <w:t xml:space="preserve"> </w:t>
      </w:r>
      <w:r>
        <w:rPr>
          <w:rFonts w:ascii="Arial"/>
          <w:b/>
          <w:i/>
          <w:color w:val="333333"/>
          <w:sz w:val="28"/>
          <w:u w:val="thick" w:color="333333"/>
        </w:rPr>
        <w:t>KNOW</w:t>
      </w:r>
      <w:r>
        <w:rPr>
          <w:rFonts w:ascii="Arial"/>
          <w:b/>
          <w:i/>
          <w:color w:val="333333"/>
          <w:sz w:val="28"/>
        </w:rPr>
        <w:t>:</w:t>
      </w:r>
    </w:p>
    <w:p w:rsidR="00DB619F" w:rsidRDefault="00DB619F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0"/>
        <w:gridCol w:w="4942"/>
      </w:tblGrid>
      <w:tr w:rsidR="00DB619F">
        <w:trPr>
          <w:trHeight w:hRule="exact" w:val="489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Proclamation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1763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Sugar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(1764)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Virtual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representation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Stamp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(1765)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Quartering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(1765)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Virginia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Resolves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Stamp Act Congress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Sons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Liberty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Writs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assistance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Declaratory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(1766)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Townshend Acts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(1767)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Sam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Adams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Boston Massacre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(1770)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Patrick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Henry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Dickinson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333333"/>
              </w:rPr>
              <w:t>Crispus</w:t>
            </w:r>
            <w:proofErr w:type="spellEnd"/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Attucks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Committees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Correspondence</w:t>
            </w:r>
          </w:p>
          <w:p w:rsidR="00DB619F" w:rsidRDefault="00BA75C1">
            <w:pPr>
              <w:pStyle w:val="TableParagraph"/>
              <w:numPr>
                <w:ilvl w:val="0"/>
                <w:numId w:val="26"/>
              </w:numPr>
              <w:tabs>
                <w:tab w:val="left" w:pos="5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Boston Tea Party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(1773)</w:t>
            </w:r>
          </w:p>
        </w:tc>
        <w:tc>
          <w:tcPr>
            <w:tcW w:w="494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Intolerable [Coercive] Acts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(1774)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Quebec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(1774)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First Continental Congress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(1774)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Articles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Confederation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Second Continental Congress</w:t>
            </w:r>
            <w:r>
              <w:rPr>
                <w:rFonts w:ascii="Arial"/>
                <w:color w:val="333333"/>
                <w:spacing w:val="-4"/>
              </w:rPr>
              <w:t xml:space="preserve"> </w:t>
            </w:r>
            <w:r>
              <w:rPr>
                <w:rFonts w:ascii="Arial"/>
                <w:color w:val="333333"/>
              </w:rPr>
              <w:t>(1775)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Common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Sense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Lexington &amp;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Concord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Olive Branch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Petition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Saratoga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French Alliance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1778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Loyalists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(Tories)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Yorktown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(1781)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Treaty of Paris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(1783)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Shay’s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Rebellion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Annapolis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Convention</w:t>
            </w:r>
          </w:p>
          <w:p w:rsidR="00DB619F" w:rsidRDefault="00BA75C1">
            <w:pPr>
              <w:pStyle w:val="TableParagraph"/>
              <w:numPr>
                <w:ilvl w:val="0"/>
                <w:numId w:val="25"/>
              </w:numPr>
              <w:tabs>
                <w:tab w:val="left" w:pos="109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Northwest Ordinance of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1787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pgSz w:w="12240" w:h="15840"/>
          <w:pgMar w:top="1480" w:right="1040" w:bottom="280" w:left="1040" w:header="720" w:footer="720" w:gutter="0"/>
          <w:cols w:space="720"/>
        </w:sectPr>
      </w:pPr>
    </w:p>
    <w:p w:rsidR="00DB619F" w:rsidRDefault="00BA75C1">
      <w:pPr>
        <w:pStyle w:val="ListParagraph"/>
        <w:numPr>
          <w:ilvl w:val="0"/>
          <w:numId w:val="30"/>
        </w:numPr>
        <w:tabs>
          <w:tab w:val="left" w:pos="2936"/>
        </w:tabs>
        <w:spacing w:before="39"/>
        <w:ind w:left="2935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33333"/>
          <w:sz w:val="32"/>
        </w:rPr>
        <w:lastRenderedPageBreak/>
        <w:t>The Constitution &amp; Early</w:t>
      </w:r>
      <w:r>
        <w:rPr>
          <w:rFonts w:ascii="Arial"/>
          <w:b/>
          <w:color w:val="333333"/>
          <w:spacing w:val="-7"/>
          <w:sz w:val="32"/>
        </w:rPr>
        <w:t xml:space="preserve"> </w:t>
      </w:r>
      <w:r>
        <w:rPr>
          <w:rFonts w:ascii="Arial"/>
          <w:b/>
          <w:color w:val="333333"/>
          <w:sz w:val="32"/>
        </w:rPr>
        <w:t>Republic</w:t>
      </w:r>
    </w:p>
    <w:p w:rsidR="00DB619F" w:rsidRDefault="00DB619F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:rsidR="00DB619F" w:rsidRDefault="00BA75C1">
      <w:pPr>
        <w:pStyle w:val="Heading2"/>
        <w:spacing w:line="298" w:lineRule="exact"/>
        <w:ind w:left="332"/>
        <w:rPr>
          <w:b w:val="0"/>
          <w:bCs w:val="0"/>
          <w:i w:val="0"/>
          <w:u w:val="none"/>
        </w:rPr>
      </w:pPr>
      <w:r>
        <w:rPr>
          <w:u w:val="thick" w:color="000000"/>
        </w:rPr>
        <w:t>MAJOR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THEMES</w:t>
      </w:r>
      <w:r>
        <w:rPr>
          <w:u w:val="none"/>
        </w:rPr>
        <w:t>: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Enlightenment concepts and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Constitution.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critical was the “Critical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Period”?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ind w:right="102" w:hanging="360"/>
        <w:rPr>
          <w:rFonts w:ascii="Arial" w:eastAsia="Arial" w:hAnsi="Arial" w:cs="Arial"/>
        </w:rPr>
      </w:pPr>
      <w:r>
        <w:rPr>
          <w:rFonts w:ascii="Arial"/>
        </w:rPr>
        <w:t>Compare and contrast the Declaration of Independence, the Articles of Confederation,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Constitution.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9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Origins of the ideas of separation of powers, written constitutions, 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federalism.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Areas of agreement at the Constitutional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Convention.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Bill of Rights: provisions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meanings.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Slavery and the Constitution.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Failures of the Constitution led to the evolution of political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parties.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Liberty versus law and order in 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1790s.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Hamilton’s economic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program.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Thomas Jefferson versus Alexander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Hamilton.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Differences between the Democratic-Republicans and 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Federalists.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before="18" w:line="252" w:lineRule="exact"/>
        <w:ind w:right="615" w:hanging="360"/>
        <w:rPr>
          <w:rFonts w:ascii="Arial" w:eastAsia="Arial" w:hAnsi="Arial" w:cs="Arial"/>
        </w:rPr>
      </w:pPr>
      <w:r>
        <w:rPr>
          <w:rFonts w:ascii="Arial"/>
        </w:rPr>
        <w:t>Compare 1763-1776 with 1783-1800 in regard to the relationship between the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central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government and the colonies or states.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Significance of these election years: 1796 &amp;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1800.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“Revolution”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1800.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Loose versus strict construction as a matter of sectional or political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interest.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413"/>
        </w:tabs>
        <w:spacing w:line="269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significance of George Washington’s “Farewell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Address”.</w:t>
      </w: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5282"/>
      </w:tblGrid>
      <w:tr w:rsidR="00DB619F">
        <w:trPr>
          <w:trHeight w:hRule="exact" w:val="421"/>
        </w:trPr>
        <w:tc>
          <w:tcPr>
            <w:tcW w:w="10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3309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Philadelphia Convention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(1787)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James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Madison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Alexander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Hamilton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Virginia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Plan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New Jersey Plan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Connecticut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Plan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3/5s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Compromise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Federalists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Anti-Federalists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Strict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constructionist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Loose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constructionist</w:t>
            </w:r>
          </w:p>
          <w:p w:rsidR="00DB619F" w:rsidRDefault="00BA75C1">
            <w:pPr>
              <w:pStyle w:val="TableParagraph"/>
              <w:numPr>
                <w:ilvl w:val="0"/>
                <w:numId w:val="24"/>
              </w:numPr>
              <w:tabs>
                <w:tab w:val="left" w:pos="911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 xml:space="preserve">Federalist Papers </w:t>
            </w:r>
            <w:r>
              <w:rPr>
                <w:rFonts w:ascii="Arial"/>
                <w:color w:val="333333"/>
              </w:rPr>
              <w:t>(esp.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#10)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Judiciary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(1789)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Report on Public Credit</w:t>
            </w:r>
            <w:r>
              <w:rPr>
                <w:rFonts w:ascii="Arial"/>
                <w:i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(1790)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8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Report on Manufactures</w:t>
            </w:r>
            <w:r>
              <w:rPr>
                <w:rFonts w:ascii="Arial"/>
                <w:i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(1791)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“Citizen”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Genet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Jay Treaty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(1794)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Whiskey Rebellion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(1794)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Washington’s “Farewell Address”</w:t>
            </w:r>
            <w:r>
              <w:rPr>
                <w:rFonts w:ascii="Arial" w:eastAsia="Arial" w:hAnsi="Arial" w:cs="Arial"/>
                <w:color w:val="333333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(1796)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Democratic-Republican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Party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XYZ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Affair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Alien &amp; Sedition Acts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(1798)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KY &amp; VA Resolutions (1799)</w:t>
            </w:r>
          </w:p>
          <w:p w:rsidR="00DB619F" w:rsidRDefault="00BA75C1">
            <w:pPr>
              <w:pStyle w:val="TableParagraph"/>
              <w:numPr>
                <w:ilvl w:val="0"/>
                <w:numId w:val="23"/>
              </w:numPr>
              <w:tabs>
                <w:tab w:val="left" w:pos="1127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Revolution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1800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pgSz w:w="12240" w:h="15840"/>
          <w:pgMar w:top="1480" w:right="1100" w:bottom="280" w:left="820" w:header="720" w:footer="720" w:gutter="0"/>
          <w:cols w:space="720"/>
        </w:sect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4125"/>
        </w:tabs>
        <w:spacing w:before="30"/>
        <w:ind w:left="4124"/>
        <w:jc w:val="left"/>
        <w:rPr>
          <w:b w:val="0"/>
          <w:bCs w:val="0"/>
        </w:rPr>
      </w:pPr>
      <w:r>
        <w:rPr>
          <w:color w:val="333333"/>
        </w:rPr>
        <w:lastRenderedPageBreak/>
        <w:t>Jeffersonian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Age</w:t>
      </w:r>
    </w:p>
    <w:p w:rsidR="00DB619F" w:rsidRDefault="00BA75C1">
      <w:pPr>
        <w:ind w:left="232" w:firstLine="219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33333"/>
          <w:sz w:val="32"/>
        </w:rPr>
        <w:t>1800-1824 (</w:t>
      </w:r>
      <w:r>
        <w:rPr>
          <w:rFonts w:ascii="Arial"/>
          <w:b/>
          <w:color w:val="333333"/>
          <w:sz w:val="28"/>
        </w:rPr>
        <w:t>Jefferson, Madison,</w:t>
      </w:r>
      <w:r>
        <w:rPr>
          <w:rFonts w:ascii="Arial"/>
          <w:b/>
          <w:color w:val="333333"/>
          <w:spacing w:val="-12"/>
          <w:sz w:val="28"/>
        </w:rPr>
        <w:t xml:space="preserve"> </w:t>
      </w:r>
      <w:r>
        <w:rPr>
          <w:rFonts w:ascii="Arial"/>
          <w:b/>
          <w:color w:val="333333"/>
          <w:sz w:val="28"/>
        </w:rPr>
        <w:t>Monroe</w:t>
      </w:r>
      <w:r>
        <w:rPr>
          <w:rFonts w:ascii="Arial"/>
          <w:b/>
          <w:color w:val="333333"/>
          <w:sz w:val="32"/>
        </w:rPr>
        <w:t>)</w:t>
      </w:r>
    </w:p>
    <w:p w:rsidR="00DB619F" w:rsidRDefault="00DB619F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:rsidR="00DB619F" w:rsidRDefault="00BA75C1">
      <w:pPr>
        <w:pStyle w:val="Heading2"/>
        <w:spacing w:line="298" w:lineRule="exact"/>
        <w:ind w:left="232"/>
        <w:rPr>
          <w:b w:val="0"/>
          <w:bCs w:val="0"/>
          <w:i w:val="0"/>
          <w:u w:val="none"/>
        </w:rPr>
      </w:pPr>
      <w:r>
        <w:rPr>
          <w:u w:val="thick" w:color="000000"/>
        </w:rPr>
        <w:t>MAJOR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THEMES</w:t>
      </w:r>
      <w:r>
        <w:rPr>
          <w:u w:val="none"/>
        </w:rPr>
        <w:t>: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Decline and death of the Federalist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Party.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“Era of Good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Feeling”.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Marshall and his Supreme Court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decisions.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What caused Jeffersonian Democracy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develop?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Compare the Second Party System with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First.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before="18" w:line="252" w:lineRule="exact"/>
        <w:ind w:right="962" w:hanging="360"/>
        <w:rPr>
          <w:rFonts w:ascii="Arial" w:eastAsia="Arial" w:hAnsi="Arial" w:cs="Arial"/>
        </w:rPr>
      </w:pPr>
      <w:r>
        <w:rPr>
          <w:rFonts w:ascii="Arial"/>
        </w:rPr>
        <w:t>Rise and development of political parties --&gt; economic, social, 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geographical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characteristics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leaders.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Hamilton’s economic program created the political issues for the next 50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years.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before="18" w:line="252" w:lineRule="exact"/>
        <w:ind w:right="112" w:hanging="360"/>
        <w:rPr>
          <w:rFonts w:ascii="Arial" w:eastAsia="Arial" w:hAnsi="Arial" w:cs="Arial"/>
        </w:rPr>
      </w:pPr>
      <w:r>
        <w:rPr>
          <w:rFonts w:ascii="Arial"/>
        </w:rPr>
        <w:t>The positions, rationale, issues, and spokesmen for the sections on the following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political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topics: tariff, banking, internal improvements, expansion, 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slavery.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significance of the 1824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election.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War of 1812 as a second War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Independence.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Foreign policy united and divided Americans between 1800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1824.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before="19" w:line="252" w:lineRule="exact"/>
        <w:ind w:right="246" w:hanging="360"/>
        <w:rPr>
          <w:rFonts w:ascii="Arial" w:eastAsia="Arial" w:hAnsi="Arial" w:cs="Arial"/>
        </w:rPr>
      </w:pPr>
      <w:r>
        <w:rPr>
          <w:rFonts w:ascii="Arial"/>
        </w:rPr>
        <w:t xml:space="preserve">The interests of the West were satisfied by neither the </w:t>
      </w:r>
      <w:proofErr w:type="spellStart"/>
      <w:r>
        <w:rPr>
          <w:rFonts w:ascii="Arial"/>
        </w:rPr>
        <w:t>Jeffersonians</w:t>
      </w:r>
      <w:proofErr w:type="spellEnd"/>
      <w:r>
        <w:rPr>
          <w:rFonts w:ascii="Arial"/>
        </w:rPr>
        <w:t xml:space="preserve"> nor 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Federalists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between 1789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1815.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5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Provisions and impact of the Monroe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Doctrine.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2"/>
        </w:tabs>
        <w:spacing w:line="252" w:lineRule="exact"/>
        <w:ind w:hanging="36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</w:rPr>
        <w:t>Clay’s “American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System”.</w:t>
      </w: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2"/>
        <w:gridCol w:w="3950"/>
      </w:tblGrid>
      <w:tr w:rsidR="00DB619F">
        <w:trPr>
          <w:trHeight w:hRule="exact" w:val="421"/>
        </w:trPr>
        <w:tc>
          <w:tcPr>
            <w:tcW w:w="8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49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Louisiana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Purchase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Lewis &amp;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Clark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Judiciary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(1801)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“Midnight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Judges”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Judicial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review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Marshall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Marbury v. Madison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(1803)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Fletcher v. Peck</w:t>
            </w:r>
            <w:r>
              <w:rPr>
                <w:rFonts w:ascii="Arial"/>
                <w:i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(1810)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McCulloch v. Maryland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(1819)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Dartmouth College v. Woodward</w:t>
            </w:r>
            <w:r>
              <w:rPr>
                <w:rFonts w:ascii="Arial"/>
                <w:i/>
                <w:color w:val="333333"/>
                <w:spacing w:val="-4"/>
              </w:rPr>
              <w:t xml:space="preserve"> </w:t>
            </w:r>
            <w:r>
              <w:rPr>
                <w:rFonts w:ascii="Arial"/>
                <w:color w:val="333333"/>
              </w:rPr>
              <w:t>(1819)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Cohens v. Virginia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(1821)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Gibbons v. Ogden</w:t>
            </w:r>
            <w:r>
              <w:rPr>
                <w:rFonts w:ascii="Arial"/>
                <w:i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(1824)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Aaron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Burr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Embargo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(1807)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Macon’s Bill #2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(1810)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War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Hawks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 C. Calhoun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(SC)</w:t>
            </w:r>
          </w:p>
          <w:p w:rsidR="00DB619F" w:rsidRDefault="00BA75C1">
            <w:pPr>
              <w:pStyle w:val="TableParagraph"/>
              <w:numPr>
                <w:ilvl w:val="0"/>
                <w:numId w:val="21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Henry Clay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(KY)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War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1812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Impressment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Hartford Convention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(1814)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Treaty of Ghent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(1814)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Battle of New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Orleans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“Era of Good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Feeling”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Tariff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1816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Rush-</w:t>
            </w:r>
            <w:proofErr w:type="spellStart"/>
            <w:r>
              <w:rPr>
                <w:rFonts w:ascii="Arial"/>
                <w:color w:val="333333"/>
              </w:rPr>
              <w:t>Bagot</w:t>
            </w:r>
            <w:proofErr w:type="spellEnd"/>
            <w:r>
              <w:rPr>
                <w:rFonts w:ascii="Arial"/>
                <w:color w:val="333333"/>
              </w:rPr>
              <w:t xml:space="preserve"> Agreement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(1817)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Adams-</w:t>
            </w:r>
            <w:proofErr w:type="spellStart"/>
            <w:r>
              <w:rPr>
                <w:rFonts w:ascii="Arial"/>
                <w:color w:val="333333"/>
              </w:rPr>
              <w:t>Onis</w:t>
            </w:r>
            <w:proofErr w:type="spellEnd"/>
            <w:r>
              <w:rPr>
                <w:rFonts w:ascii="Arial"/>
                <w:color w:val="333333"/>
              </w:rPr>
              <w:t xml:space="preserve"> Treaty (1819)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Panic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1819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Missouri Compromise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1820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Monroe Doctrine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(1823)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Erie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Canal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Robert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Fulton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Eli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Whitney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Samuel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Slater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Lowell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System</w:t>
            </w:r>
          </w:p>
          <w:p w:rsidR="00DB619F" w:rsidRDefault="00BA75C1">
            <w:pPr>
              <w:pStyle w:val="TableParagraph"/>
              <w:numPr>
                <w:ilvl w:val="0"/>
                <w:numId w:val="20"/>
              </w:numPr>
              <w:tabs>
                <w:tab w:val="left" w:pos="72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 xml:space="preserve">Denmark </w:t>
            </w:r>
            <w:proofErr w:type="spellStart"/>
            <w:r>
              <w:rPr>
                <w:rFonts w:ascii="Arial"/>
                <w:color w:val="333333"/>
              </w:rPr>
              <w:t>Vessey</w:t>
            </w:r>
            <w:proofErr w:type="spellEnd"/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(1822)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pgSz w:w="12240" w:h="15840"/>
          <w:pgMar w:top="1120" w:right="1260" w:bottom="280" w:left="920" w:header="720" w:footer="720" w:gutter="0"/>
          <w:cols w:space="720"/>
        </w:sect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3104"/>
        </w:tabs>
        <w:spacing w:before="157" w:line="368" w:lineRule="exact"/>
        <w:ind w:left="3103"/>
        <w:jc w:val="left"/>
        <w:rPr>
          <w:b w:val="0"/>
          <w:bCs w:val="0"/>
        </w:rPr>
      </w:pPr>
      <w:r>
        <w:rPr>
          <w:color w:val="333333"/>
        </w:rPr>
        <w:lastRenderedPageBreak/>
        <w:t>The Age of Jackson:</w:t>
      </w:r>
      <w:r>
        <w:rPr>
          <w:color w:val="333333"/>
          <w:spacing w:val="82"/>
        </w:rPr>
        <w:t xml:space="preserve"> </w:t>
      </w:r>
      <w:r>
        <w:rPr>
          <w:color w:val="333333"/>
        </w:rPr>
        <w:t>1824-1840</w:t>
      </w:r>
    </w:p>
    <w:p w:rsidR="00DB619F" w:rsidRDefault="00BA75C1">
      <w:pPr>
        <w:spacing w:line="322" w:lineRule="exact"/>
        <w:ind w:left="332" w:firstLine="2431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333333"/>
          <w:sz w:val="28"/>
        </w:rPr>
        <w:t>(John Q. Adams, Jackson, Van</w:t>
      </w:r>
      <w:r>
        <w:rPr>
          <w:rFonts w:ascii="Arial"/>
          <w:b/>
          <w:color w:val="333333"/>
          <w:spacing w:val="-7"/>
          <w:sz w:val="28"/>
        </w:rPr>
        <w:t xml:space="preserve"> </w:t>
      </w:r>
      <w:r>
        <w:rPr>
          <w:rFonts w:ascii="Arial"/>
          <w:b/>
          <w:color w:val="333333"/>
          <w:sz w:val="28"/>
        </w:rPr>
        <w:t>Buren)</w:t>
      </w:r>
    </w:p>
    <w:p w:rsidR="00DB619F" w:rsidRDefault="00DB619F">
      <w:pPr>
        <w:spacing w:before="1"/>
        <w:rPr>
          <w:rFonts w:ascii="Arial" w:eastAsia="Arial" w:hAnsi="Arial" w:cs="Arial"/>
          <w:b/>
          <w:bCs/>
        </w:rPr>
      </w:pPr>
    </w:p>
    <w:p w:rsidR="00DB619F" w:rsidRDefault="00BA75C1">
      <w:pPr>
        <w:pStyle w:val="Heading2"/>
        <w:spacing w:line="299" w:lineRule="exact"/>
        <w:ind w:left="332"/>
        <w:rPr>
          <w:b w:val="0"/>
          <w:bCs w:val="0"/>
          <w:i w:val="0"/>
          <w:u w:val="none"/>
        </w:rPr>
      </w:pPr>
      <w:r>
        <w:rPr>
          <w:u w:val="thick" w:color="000000"/>
        </w:rPr>
        <w:t>MAJOR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THEMES</w:t>
      </w:r>
      <w:r>
        <w:rPr>
          <w:u w:val="none"/>
        </w:rPr>
        <w:t>: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What caused Jacksonian Democracy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develop?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Immediate and long range consequences of the split between Jackson 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Calhoun.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Significant elections: 1828, 1832,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1840.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An era of the common man?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9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Sectional tensions: 1800-1840 --&gt; what were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issues?</w:t>
      </w:r>
    </w:p>
    <w:p w:rsidR="00DB619F" w:rsidRDefault="00DB619F">
      <w:pPr>
        <w:spacing w:before="10"/>
        <w:rPr>
          <w:rFonts w:ascii="Arial" w:eastAsia="Arial" w:hAnsi="Arial" w:cs="Arial"/>
          <w:sz w:val="21"/>
          <w:szCs w:val="21"/>
        </w:rPr>
      </w:pPr>
    </w:p>
    <w:p w:rsidR="00DB619F" w:rsidRDefault="00BA75C1">
      <w:pPr>
        <w:pStyle w:val="BodyText"/>
        <w:ind w:left="1052" w:firstLine="0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99"/>
        </w:rPr>
        <w:t></w:t>
      </w:r>
    </w:p>
    <w:p w:rsidR="00DB619F" w:rsidRDefault="00DB619F">
      <w:pPr>
        <w:spacing w:before="4"/>
        <w:rPr>
          <w:rFonts w:ascii="Symbol" w:eastAsia="Symbol" w:hAnsi="Symbol" w:cs="Symbol"/>
          <w:sz w:val="23"/>
          <w:szCs w:val="2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4"/>
        <w:gridCol w:w="4433"/>
      </w:tblGrid>
      <w:tr w:rsidR="00DB619F">
        <w:trPr>
          <w:trHeight w:hRule="exact" w:val="421"/>
        </w:trPr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3309"/>
        </w:trPr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“Corrupt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Bargain”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Tariff of Abomination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(1828)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“Age of the Common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Man”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“King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Andrew”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spoils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system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Peggy Eaton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Affair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Indian Removal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(1830)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Cherokee Nation v. Georgia</w:t>
            </w:r>
            <w:r>
              <w:rPr>
                <w:rFonts w:ascii="Arial"/>
                <w:i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(1831)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Worcester v. Georgia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(1832)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“Trail of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Tears”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nullification</w:t>
            </w:r>
          </w:p>
          <w:p w:rsidR="00DB619F" w:rsidRDefault="00BA75C1">
            <w:pPr>
              <w:pStyle w:val="TableParagraph"/>
              <w:numPr>
                <w:ilvl w:val="0"/>
                <w:numId w:val="19"/>
              </w:numPr>
              <w:tabs>
                <w:tab w:val="left" w:pos="911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Tariff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Abomination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Webster-Hayne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Debate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Proclamation to the People of</w:t>
            </w:r>
            <w:r>
              <w:rPr>
                <w:rFonts w:ascii="Arial"/>
                <w:i/>
                <w:color w:val="333333"/>
                <w:spacing w:val="-4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SC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Second Bank of the U.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S.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Nicholas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Biddle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Two-Party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System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“pet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banks”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Roger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Taney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Specie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Circular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“Log Cabin &amp; Cider”</w:t>
            </w:r>
            <w:r>
              <w:rPr>
                <w:rFonts w:ascii="Arial" w:eastAsia="Arial" w:hAnsi="Arial" w:cs="Arial"/>
                <w:color w:val="333333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campaign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“peculiar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institution”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Nat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Turner</w:t>
            </w:r>
          </w:p>
          <w:p w:rsidR="00DB619F" w:rsidRDefault="00BA75C1">
            <w:pPr>
              <w:pStyle w:val="TableParagraph"/>
              <w:numPr>
                <w:ilvl w:val="0"/>
                <w:numId w:val="18"/>
              </w:numPr>
              <w:tabs>
                <w:tab w:val="left" w:pos="95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Panic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1837</w:t>
            </w:r>
          </w:p>
        </w:tc>
      </w:tr>
    </w:tbl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DB619F">
      <w:pPr>
        <w:rPr>
          <w:rFonts w:ascii="Symbol" w:eastAsia="Symbol" w:hAnsi="Symbol" w:cs="Symbol"/>
          <w:sz w:val="20"/>
          <w:szCs w:val="20"/>
        </w:r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4047"/>
        </w:tabs>
        <w:ind w:left="4046" w:hanging="444"/>
        <w:jc w:val="left"/>
        <w:rPr>
          <w:b w:val="0"/>
          <w:bCs w:val="0"/>
        </w:rPr>
      </w:pPr>
      <w:r>
        <w:rPr>
          <w:color w:val="333333"/>
        </w:rPr>
        <w:t>Antebellum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Reform</w:t>
      </w:r>
    </w:p>
    <w:p w:rsidR="00DB619F" w:rsidRDefault="00DB619F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:rsidR="00DB619F" w:rsidRDefault="00BA75C1">
      <w:pPr>
        <w:pStyle w:val="Heading2"/>
        <w:spacing w:line="298" w:lineRule="exact"/>
        <w:ind w:left="404"/>
        <w:rPr>
          <w:b w:val="0"/>
          <w:bCs w:val="0"/>
          <w:i w:val="0"/>
          <w:u w:val="none"/>
        </w:rPr>
      </w:pPr>
      <w:r>
        <w:rPr>
          <w:u w:val="thick" w:color="000000"/>
        </w:rPr>
        <w:t>MAJOR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THEMES</w:t>
      </w:r>
      <w:r>
        <w:rPr>
          <w:u w:val="none"/>
        </w:rPr>
        <w:t>: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Transcendentalism: why, what was it, leaders.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before="18" w:line="252" w:lineRule="exact"/>
        <w:ind w:right="1202" w:hanging="360"/>
        <w:rPr>
          <w:rFonts w:ascii="Arial" w:eastAsia="Arial" w:hAnsi="Arial" w:cs="Arial"/>
        </w:rPr>
      </w:pPr>
      <w:r>
        <w:rPr>
          <w:rFonts w:ascii="Arial"/>
        </w:rPr>
        <w:t>Reform characterized by perfectionism, distrust of established institutions,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uncompromising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impatience.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Hudson River School of Painting and a unique American culture [art, literature,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education]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Compare the First and Second Great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Awakenings.</w:t>
      </w:r>
    </w:p>
    <w:p w:rsidR="00DB619F" w:rsidRDefault="00BA75C1">
      <w:pPr>
        <w:pStyle w:val="ListParagraph"/>
        <w:numPr>
          <w:ilvl w:val="1"/>
          <w:numId w:val="22"/>
        </w:numPr>
        <w:tabs>
          <w:tab w:val="left" w:pos="1413"/>
        </w:tabs>
        <w:ind w:right="24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Strengths and weaknesses of democracy as illustrated by abolitionism and 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women’s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movement.</w:t>
      </w:r>
    </w:p>
    <w:p w:rsidR="00DB619F" w:rsidRDefault="00DB619F">
      <w:pPr>
        <w:rPr>
          <w:rFonts w:ascii="Arial" w:eastAsia="Arial" w:hAnsi="Arial" w:cs="Arial"/>
        </w:rPr>
        <w:sectPr w:rsidR="00DB619F">
          <w:pgSz w:w="12240" w:h="15840"/>
          <w:pgMar w:top="1500" w:right="1200" w:bottom="280" w:left="820" w:header="720" w:footer="720" w:gutter="0"/>
          <w:cols w:space="720"/>
        </w:sectPr>
      </w:pPr>
    </w:p>
    <w:p w:rsidR="00DB619F" w:rsidRDefault="00DB619F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4762"/>
      </w:tblGrid>
      <w:tr w:rsidR="00DB619F">
        <w:trPr>
          <w:trHeight w:hRule="exact" w:val="421"/>
        </w:trPr>
        <w:tc>
          <w:tcPr>
            <w:tcW w:w="9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4648"/>
        </w:trPr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Second Great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Awakening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Mormons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Joseph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Smith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Brigham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Young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Romanticism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Transcendentalism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Ralph Waldo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Emerson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Henry David Thoreau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Brook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Farm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Shakers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Oneida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Community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Joseph Henry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Noyes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Thomas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Cole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Frederick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Church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Hudson River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School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Washington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Irving</w:t>
            </w:r>
          </w:p>
          <w:p w:rsidR="00DB619F" w:rsidRDefault="00BA75C1">
            <w:pPr>
              <w:pStyle w:val="TableParagraph"/>
              <w:numPr>
                <w:ilvl w:val="0"/>
                <w:numId w:val="17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James Fennimore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Cooper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Nathanial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Hawthorne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Temperance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Dorothea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Dix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Horace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Mann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McGuffey Reader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Grimke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Sisters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333333"/>
              </w:rPr>
              <w:t>Lucretia</w:t>
            </w:r>
            <w:proofErr w:type="spellEnd"/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Mott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Elizabeth Cady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Stanton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Seneca Falls Convention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(1848)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Susan B.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Anthony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William Lloyd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Garrison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The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Liberator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Frederick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Douglass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Harriet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Tubman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Sojourner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Truth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David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Walker</w:t>
            </w:r>
          </w:p>
          <w:p w:rsidR="00DB619F" w:rsidRDefault="00BA75C1">
            <w:pPr>
              <w:pStyle w:val="TableParagraph"/>
              <w:numPr>
                <w:ilvl w:val="0"/>
                <w:numId w:val="16"/>
              </w:numPr>
              <w:tabs>
                <w:tab w:val="left" w:pos="13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Amelia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Bloomer</w:t>
            </w:r>
          </w:p>
        </w:tc>
      </w:tr>
    </w:tbl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2817"/>
        </w:tabs>
        <w:spacing w:before="210" w:line="368" w:lineRule="exact"/>
        <w:ind w:left="2816"/>
        <w:jc w:val="left"/>
        <w:rPr>
          <w:b w:val="0"/>
          <w:bCs w:val="0"/>
        </w:rPr>
      </w:pPr>
      <w:r>
        <w:rPr>
          <w:color w:val="333333"/>
        </w:rPr>
        <w:t>1830s-1860: Westward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Expansion</w:t>
      </w:r>
    </w:p>
    <w:p w:rsidR="00DB619F" w:rsidRDefault="00BA75C1">
      <w:pPr>
        <w:spacing w:line="368" w:lineRule="exact"/>
        <w:ind w:left="564" w:right="1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333333"/>
          <w:sz w:val="32"/>
        </w:rPr>
        <w:t>&amp;</w:t>
      </w:r>
      <w:r>
        <w:rPr>
          <w:rFonts w:ascii="Arial"/>
          <w:b/>
          <w:color w:val="333333"/>
          <w:spacing w:val="-11"/>
          <w:sz w:val="32"/>
        </w:rPr>
        <w:t xml:space="preserve"> </w:t>
      </w:r>
      <w:r>
        <w:rPr>
          <w:rFonts w:ascii="Arial"/>
          <w:b/>
          <w:color w:val="333333"/>
          <w:sz w:val="32"/>
        </w:rPr>
        <w:t>Sectionalism</w:t>
      </w:r>
    </w:p>
    <w:p w:rsidR="00DB619F" w:rsidRDefault="00BA75C1">
      <w:pPr>
        <w:ind w:left="632" w:right="1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333"/>
          <w:sz w:val="24"/>
        </w:rPr>
        <w:t>(William H. Harrison, John Tyler, James K. Polk, Zachary Taylor, Millard</w:t>
      </w:r>
      <w:r>
        <w:rPr>
          <w:rFonts w:ascii="Arial"/>
          <w:b/>
          <w:color w:val="333333"/>
          <w:spacing w:val="-15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Fillmore, Franklin Pierce, James</w:t>
      </w:r>
      <w:r>
        <w:rPr>
          <w:rFonts w:ascii="Arial"/>
          <w:b/>
          <w:color w:val="333333"/>
          <w:spacing w:val="-25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Buchanan)</w:t>
      </w:r>
    </w:p>
    <w:p w:rsidR="00DB619F" w:rsidRDefault="00DB619F">
      <w:pPr>
        <w:rPr>
          <w:rFonts w:ascii="Arial" w:eastAsia="Arial" w:hAnsi="Arial" w:cs="Arial"/>
          <w:b/>
          <w:bCs/>
          <w:sz w:val="24"/>
          <w:szCs w:val="24"/>
        </w:rPr>
      </w:pPr>
    </w:p>
    <w:p w:rsidR="00DB619F" w:rsidRDefault="00DB619F">
      <w:pPr>
        <w:rPr>
          <w:rFonts w:ascii="Arial" w:eastAsia="Arial" w:hAnsi="Arial" w:cs="Arial"/>
          <w:b/>
          <w:bCs/>
          <w:sz w:val="24"/>
          <w:szCs w:val="24"/>
        </w:rPr>
      </w:pPr>
    </w:p>
    <w:p w:rsidR="00DB619F" w:rsidRDefault="00BA75C1">
      <w:pPr>
        <w:spacing w:before="185" w:line="298" w:lineRule="exact"/>
        <w:ind w:left="304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  <w:u w:val="thick" w:color="000000"/>
        </w:rPr>
        <w:t>MAJOR</w:t>
      </w:r>
      <w:r>
        <w:rPr>
          <w:rFonts w:ascii="Arial"/>
          <w:b/>
          <w:i/>
          <w:spacing w:val="-1"/>
          <w:sz w:val="26"/>
          <w:u w:val="thick" w:color="000000"/>
        </w:rPr>
        <w:t xml:space="preserve"> </w:t>
      </w:r>
      <w:r>
        <w:rPr>
          <w:rFonts w:ascii="Arial"/>
          <w:b/>
          <w:i/>
          <w:sz w:val="26"/>
          <w:u w:val="thick" w:color="000000"/>
        </w:rPr>
        <w:t>THEMES</w:t>
      </w:r>
      <w:r>
        <w:rPr>
          <w:rFonts w:ascii="Arial"/>
          <w:b/>
          <w:i/>
          <w:sz w:val="26"/>
        </w:rPr>
        <w:t>: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Principles that caused territorial expansion between 1815 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1860.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Trace sectionalism from 1810-1850 through the careers of Clay, Calhoun, and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Webster.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Manifest Destiny and the road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war.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Impact of Manifest Destiny on both foreign affairs and domestic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politics.</w:t>
      </w:r>
    </w:p>
    <w:p w:rsidR="00DB619F" w:rsidRDefault="00BA75C1">
      <w:pPr>
        <w:pStyle w:val="ListParagraph"/>
        <w:numPr>
          <w:ilvl w:val="0"/>
          <w:numId w:val="22"/>
        </w:numPr>
        <w:tabs>
          <w:tab w:val="left" w:pos="1313"/>
        </w:tabs>
        <w:spacing w:line="269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Why was Oregon annexed peacefully, but not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Texas?</w:t>
      </w: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2"/>
        <w:gridCol w:w="4078"/>
      </w:tblGrid>
      <w:tr w:rsidR="00DB619F">
        <w:trPr>
          <w:trHeight w:hRule="exact" w:val="421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2238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Whigs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Manifest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Destiny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Stephen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Austin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Sam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Houston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Santa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Ana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Webster-</w:t>
            </w:r>
            <w:proofErr w:type="spellStart"/>
            <w:r>
              <w:rPr>
                <w:rFonts w:ascii="Arial"/>
                <w:color w:val="333333"/>
              </w:rPr>
              <w:t>Ashburton</w:t>
            </w:r>
            <w:proofErr w:type="spellEnd"/>
            <w:r>
              <w:rPr>
                <w:rFonts w:ascii="Arial"/>
                <w:color w:val="333333"/>
              </w:rPr>
              <w:t xml:space="preserve"> Treaty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(1842)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Gold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Rush</w:t>
            </w:r>
          </w:p>
          <w:p w:rsidR="00DB619F" w:rsidRDefault="00BA75C1">
            <w:pPr>
              <w:pStyle w:val="TableParagraph"/>
              <w:numPr>
                <w:ilvl w:val="0"/>
                <w:numId w:val="15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Samuel F. B.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Morse</w:t>
            </w: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Compromise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1850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Fugitive Slave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Law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Underground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Railroad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Harriet Beecher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Stowe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Hinton R.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Helper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George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Fitzhugh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Kansas-Nebraska Act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(1854)</w:t>
            </w:r>
          </w:p>
          <w:p w:rsidR="00DB619F" w:rsidRDefault="00BA75C1">
            <w:pPr>
              <w:pStyle w:val="TableParagraph"/>
              <w:numPr>
                <w:ilvl w:val="0"/>
                <w:numId w:val="14"/>
              </w:numPr>
              <w:tabs>
                <w:tab w:val="left" w:pos="102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Know-Nothings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pgSz w:w="12240" w:h="15840"/>
          <w:pgMar w:top="1100" w:right="1360" w:bottom="280" w:left="920" w:header="720" w:footer="720" w:gutter="0"/>
          <w:cols w:space="720"/>
        </w:sectPr>
      </w:pPr>
    </w:p>
    <w:p w:rsidR="00DB619F" w:rsidRDefault="00DB619F">
      <w:pPr>
        <w:spacing w:before="8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285"/>
      </w:tblGrid>
      <w:tr w:rsidR="00DB619F">
        <w:trPr>
          <w:trHeight w:hRule="exact" w:val="2753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before="19" w:line="26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Commodore Matthew Perry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(1853)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73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333333"/>
              </w:rPr>
              <w:t>54</w:t>
            </w:r>
            <w:r>
              <w:rPr>
                <w:rFonts w:ascii="Arial" w:eastAsia="Arial" w:hAnsi="Arial" w:cs="Arial"/>
                <w:i/>
                <w:color w:val="333333"/>
                <w:position w:val="10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i/>
                <w:color w:val="333333"/>
              </w:rPr>
              <w:t xml:space="preserve">40’ </w:t>
            </w:r>
            <w:proofErr w:type="gramStart"/>
            <w:r>
              <w:rPr>
                <w:rFonts w:ascii="Arial" w:eastAsia="Arial" w:hAnsi="Arial" w:cs="Arial"/>
                <w:i/>
                <w:color w:val="333333"/>
              </w:rPr>
              <w:t>Or</w:t>
            </w:r>
            <w:proofErr w:type="gramEnd"/>
            <w:r>
              <w:rPr>
                <w:rFonts w:ascii="Arial" w:eastAsia="Arial" w:hAnsi="Arial" w:cs="Arial"/>
                <w:i/>
                <w:color w:val="333333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33333"/>
              </w:rPr>
              <w:t>Fight!</w:t>
            </w:r>
          </w:p>
          <w:p w:rsidR="00DB619F" w:rsidRDefault="00BA75C1">
            <w:pPr>
              <w:pStyle w:val="TableParagraph"/>
              <w:tabs>
                <w:tab w:val="left" w:pos="589"/>
              </w:tabs>
              <w:spacing w:line="268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w w:val="95"/>
              </w:rPr>
              <w:t>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Arial" w:eastAsia="Arial" w:hAnsi="Arial" w:cs="Arial"/>
                <w:color w:val="333333"/>
              </w:rPr>
              <w:t>Mexican War</w:t>
            </w:r>
            <w:r>
              <w:rPr>
                <w:rFonts w:ascii="Arial" w:eastAsia="Arial" w:hAnsi="Arial" w:cs="Arial"/>
                <w:color w:val="333333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(1846-1848)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 C.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Fremont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 xml:space="preserve">Treaty of </w:t>
            </w:r>
            <w:proofErr w:type="spellStart"/>
            <w:r>
              <w:rPr>
                <w:rFonts w:ascii="Arial"/>
                <w:color w:val="333333"/>
              </w:rPr>
              <w:t>Guadelupe</w:t>
            </w:r>
            <w:proofErr w:type="spellEnd"/>
            <w:r>
              <w:rPr>
                <w:rFonts w:ascii="Arial"/>
                <w:color w:val="333333"/>
              </w:rPr>
              <w:t>-Hidalgo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(1848)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Wilmot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Proviso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</w:rPr>
              <w:t>Soilers</w:t>
            </w:r>
            <w:proofErr w:type="spellEnd"/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Clayton-Bulwer Treaty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(1850)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Gadsden Purchase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(1853)</w:t>
            </w:r>
          </w:p>
          <w:p w:rsidR="00DB619F" w:rsidRDefault="00BA75C1">
            <w:pPr>
              <w:pStyle w:val="TableParagraph"/>
              <w:numPr>
                <w:ilvl w:val="0"/>
                <w:numId w:val="13"/>
              </w:numPr>
              <w:tabs>
                <w:tab w:val="left" w:pos="5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Popular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sovereignty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“Bleeding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Kansas”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Brown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Harper’s Ferry,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VA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Sumner-Brooks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Dred Scott v. Sanford</w:t>
            </w:r>
            <w:r>
              <w:rPr>
                <w:rFonts w:ascii="Arial"/>
                <w:i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(1857)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Lincoln-Douglas Debates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(1858)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A House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Divided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Freeport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Doctrine</w:t>
            </w:r>
          </w:p>
          <w:p w:rsidR="00DB619F" w:rsidRDefault="00BA75C1">
            <w:pPr>
              <w:pStyle w:val="TableParagraph"/>
              <w:numPr>
                <w:ilvl w:val="0"/>
                <w:numId w:val="12"/>
              </w:numPr>
              <w:tabs>
                <w:tab w:val="left" w:pos="901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Crittenden Compromise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(1860)</w:t>
            </w:r>
          </w:p>
        </w:tc>
      </w:tr>
    </w:tbl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1"/>
        <w:rPr>
          <w:rFonts w:ascii="Arial" w:eastAsia="Arial" w:hAnsi="Arial" w:cs="Arial"/>
          <w:sz w:val="19"/>
          <w:szCs w:val="19"/>
        </w:r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3240"/>
        </w:tabs>
        <w:spacing w:line="367" w:lineRule="exact"/>
        <w:ind w:left="3239" w:hanging="444"/>
        <w:jc w:val="left"/>
        <w:rPr>
          <w:b w:val="0"/>
          <w:bCs w:val="0"/>
        </w:rPr>
      </w:pPr>
      <w:r>
        <w:rPr>
          <w:color w:val="333333"/>
        </w:rPr>
        <w:t>Civil War &amp;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Reconstruction</w:t>
      </w:r>
    </w:p>
    <w:p w:rsidR="00DB619F" w:rsidRDefault="00BA75C1">
      <w:pPr>
        <w:spacing w:line="275" w:lineRule="exact"/>
        <w:ind w:left="112" w:firstLine="264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333"/>
          <w:sz w:val="24"/>
        </w:rPr>
        <w:t>(Lincoln, Andrew Johnson, Grant,</w:t>
      </w:r>
      <w:r>
        <w:rPr>
          <w:rFonts w:ascii="Arial"/>
          <w:b/>
          <w:color w:val="333333"/>
          <w:spacing w:val="-7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Hayes)</w:t>
      </w:r>
    </w:p>
    <w:p w:rsidR="00DB619F" w:rsidRDefault="00DB619F">
      <w:pPr>
        <w:rPr>
          <w:rFonts w:ascii="Arial" w:eastAsia="Arial" w:hAnsi="Arial" w:cs="Arial"/>
          <w:b/>
          <w:bCs/>
          <w:sz w:val="24"/>
          <w:szCs w:val="24"/>
        </w:rPr>
      </w:pPr>
    </w:p>
    <w:p w:rsidR="00DB619F" w:rsidRDefault="00DB619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DB619F" w:rsidRDefault="00BA75C1">
      <w:pPr>
        <w:spacing w:line="298" w:lineRule="exact"/>
        <w:ind w:left="112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  <w:u w:val="thick" w:color="000000"/>
        </w:rPr>
        <w:t>MAJOR</w:t>
      </w:r>
      <w:r>
        <w:rPr>
          <w:rFonts w:ascii="Arial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"/>
          <w:b/>
          <w:i/>
          <w:sz w:val="26"/>
          <w:u w:val="thick" w:color="000000"/>
        </w:rPr>
        <w:t>THEMES</w:t>
      </w:r>
      <w:r>
        <w:rPr>
          <w:rFonts w:ascii="Arial"/>
          <w:b/>
          <w:i/>
          <w:sz w:val="26"/>
        </w:rPr>
        <w:t>: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9" w:line="252" w:lineRule="exact"/>
        <w:ind w:right="409" w:hanging="360"/>
        <w:rPr>
          <w:rFonts w:ascii="Arial" w:eastAsia="Arial" w:hAnsi="Arial" w:cs="Arial"/>
        </w:rPr>
      </w:pPr>
      <w:r>
        <w:rPr>
          <w:rFonts w:ascii="Arial"/>
        </w:rPr>
        <w:t>Slavery from the viewpoint of the slave, the slaveholder, and the non-slaveholding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white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Southerner.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issue of slavery in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territories.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Slavery as a threat to white Northern labor.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Compare the black struggle to achieve freedom with the abolitionist struggle to free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slaves.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Blacks in the North: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1790-1860.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William Lloyd Garrison--&gt;hero or villain of the antislavery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movement.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Civil War began with the Mexican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War!?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8" w:line="252" w:lineRule="exact"/>
        <w:ind w:right="362" w:hanging="360"/>
        <w:rPr>
          <w:rFonts w:ascii="Arial" w:eastAsia="Arial" w:hAnsi="Arial" w:cs="Arial"/>
        </w:rPr>
      </w:pPr>
      <w:r>
        <w:rPr>
          <w:rFonts w:ascii="Arial"/>
        </w:rPr>
        <w:t>Northerners objected not to slaves but to the political and economic power 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influence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slavery gave the slaveholder in the national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government.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6" w:line="252" w:lineRule="exact"/>
        <w:ind w:right="510" w:hanging="360"/>
        <w:rPr>
          <w:rFonts w:ascii="Arial" w:eastAsia="Arial" w:hAnsi="Arial" w:cs="Arial"/>
        </w:rPr>
      </w:pPr>
      <w:r>
        <w:rPr>
          <w:rFonts w:ascii="Arial"/>
        </w:rPr>
        <w:t>Event, person, or place as a symbol of North-South division, such as Bleeding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Kansas,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John Brown, or the Crittenden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Compromise.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Southern grievances against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North.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North-South economic differences before the Civil War that continued unresolved after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it.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1850s--&gt;a decade of political sectionalism and economic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nationalism.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Role of the Supreme Court in the Civil War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Reconstruction.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8" w:line="252" w:lineRule="exact"/>
        <w:ind w:right="105" w:hanging="360"/>
        <w:rPr>
          <w:rFonts w:ascii="Arial" w:eastAsia="Arial" w:hAnsi="Arial" w:cs="Arial"/>
        </w:rPr>
      </w:pPr>
      <w:r>
        <w:rPr>
          <w:rFonts w:ascii="Arial"/>
        </w:rPr>
        <w:t>Breakdown of both the Whig and Democratic parties in the 1850s and rise of the third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party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system.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6" w:line="252" w:lineRule="exact"/>
        <w:ind w:right="739" w:hanging="360"/>
        <w:rPr>
          <w:rFonts w:ascii="Arial" w:eastAsia="Arial" w:hAnsi="Arial" w:cs="Arial"/>
        </w:rPr>
      </w:pPr>
      <w:r>
        <w:rPr>
          <w:rFonts w:ascii="Arial"/>
        </w:rPr>
        <w:t>Struggle between the president and Congress for dominant political power within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federal government,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1850-1868.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States’ rights from 1790-1860 for all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sections.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Civil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War</w:t>
      </w:r>
      <w:r>
        <w:rPr>
          <w:rFonts w:ascii="Wingdings" w:eastAsia="Wingdings" w:hAnsi="Wingdings" w:cs="Wingdings"/>
          <w:w w:val="47"/>
        </w:rPr>
        <w:t></w:t>
      </w:r>
      <w:r>
        <w:rPr>
          <w:rFonts w:ascii="Wingdings" w:eastAsia="Wingdings" w:hAnsi="Wingdings" w:cs="Wingdings"/>
          <w:spacing w:val="-1"/>
          <w:w w:val="47"/>
        </w:rPr>
        <w:t>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r</w:t>
      </w:r>
      <w:r>
        <w:rPr>
          <w:rFonts w:ascii="Arial" w:eastAsia="Arial" w:hAnsi="Arial" w:cs="Arial"/>
          <w:w w:val="99"/>
        </w:rPr>
        <w:t>iumph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American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democracy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over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European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aristocracy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(“</w:t>
      </w:r>
      <w:proofErr w:type="spellStart"/>
      <w:r>
        <w:rPr>
          <w:rFonts w:ascii="Arial" w:eastAsia="Arial" w:hAnsi="Arial" w:cs="Arial"/>
          <w:w w:val="99"/>
        </w:rPr>
        <w:t>slaveocracy</w:t>
      </w:r>
      <w:proofErr w:type="spellEnd"/>
      <w:r>
        <w:rPr>
          <w:rFonts w:ascii="Arial" w:eastAsia="Arial" w:hAnsi="Arial" w:cs="Arial"/>
          <w:w w:val="99"/>
        </w:rPr>
        <w:t>”).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When did the Civil War become inevitable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why?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What causes of the Civil War were resolved by the Civil War 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Reconstruction?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Was the Republican Party consistent in its policies from the 1850s 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1877?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issues of the Civil War were similar to those of the American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Revolution.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Accomplishments and failures 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Reconstruction.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8" w:line="252" w:lineRule="exact"/>
        <w:ind w:right="374" w:hanging="360"/>
        <w:rPr>
          <w:rFonts w:ascii="Arial" w:eastAsia="Arial" w:hAnsi="Arial" w:cs="Arial"/>
        </w:rPr>
      </w:pPr>
      <w:r>
        <w:rPr>
          <w:rFonts w:ascii="Arial"/>
        </w:rPr>
        <w:t>Compare the social and political gains made by Blacks during Reconstruction with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those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during the second Reconstruction, and during the 1950s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1960s.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7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Major developments in the history of Blacks between 1865 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1912.</w:t>
      </w:r>
    </w:p>
    <w:p w:rsidR="00DB619F" w:rsidRDefault="00DB619F">
      <w:pPr>
        <w:spacing w:line="267" w:lineRule="exact"/>
        <w:rPr>
          <w:rFonts w:ascii="Arial" w:eastAsia="Arial" w:hAnsi="Arial" w:cs="Arial"/>
        </w:rPr>
        <w:sectPr w:rsidR="00DB619F">
          <w:pgSz w:w="12240" w:h="15840"/>
          <w:pgMar w:top="1100" w:right="1060" w:bottom="280" w:left="1040" w:header="720" w:footer="720" w:gutter="0"/>
          <w:cols w:space="720"/>
        </w:sectPr>
      </w:pPr>
    </w:p>
    <w:p w:rsidR="00DB619F" w:rsidRDefault="00DB619F">
      <w:pPr>
        <w:spacing w:before="9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81"/>
      </w:tblGrid>
      <w:tr w:rsidR="00DB619F">
        <w:trPr>
          <w:trHeight w:hRule="exact" w:val="421"/>
        </w:trPr>
        <w:tc>
          <w:tcPr>
            <w:tcW w:w="9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545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Fort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Sumter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Jefferson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Davis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Bull Run (I &amp;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II)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Anaconda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Plan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George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McClellan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Antietam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 xml:space="preserve">Merrimac </w:t>
            </w:r>
            <w:r>
              <w:rPr>
                <w:rFonts w:ascii="Arial"/>
                <w:color w:val="333333"/>
              </w:rPr>
              <w:t>&amp;</w:t>
            </w:r>
            <w:r>
              <w:rPr>
                <w:rFonts w:ascii="Arial"/>
                <w:color w:val="333333"/>
                <w:spacing w:val="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Monitor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Gettysburg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7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13</w:t>
            </w:r>
            <w:proofErr w:type="spellStart"/>
            <w:r>
              <w:rPr>
                <w:rFonts w:ascii="Arial"/>
                <w:color w:val="333333"/>
                <w:position w:val="10"/>
                <w:sz w:val="14"/>
              </w:rPr>
              <w:t>th</w:t>
            </w:r>
            <w:proofErr w:type="spellEnd"/>
            <w:r>
              <w:rPr>
                <w:rFonts w:ascii="Arial"/>
                <w:color w:val="333333"/>
                <w:spacing w:val="20"/>
                <w:position w:val="10"/>
                <w:sz w:val="14"/>
              </w:rPr>
              <w:t xml:space="preserve"> </w:t>
            </w:r>
            <w:r>
              <w:rPr>
                <w:rFonts w:ascii="Arial"/>
                <w:color w:val="333333"/>
              </w:rPr>
              <w:t>Amendment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Emancipation Proclamation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(1863)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Sherman’s “March to the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Sea”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Appomattox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ex parte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Merriman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Copperheads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Greenbacks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Morrill Tariff Act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(1861)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Homestead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(1862)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Morrill Land Grant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(1862)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Ex Parte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Milligan</w:t>
            </w:r>
          </w:p>
          <w:p w:rsidR="00DB619F" w:rsidRDefault="00BA75C1">
            <w:pPr>
              <w:pStyle w:val="TableParagraph"/>
              <w:numPr>
                <w:ilvl w:val="0"/>
                <w:numId w:val="11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10%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Plan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Presidential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Reconstruction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Wade-Davis Bill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(1864)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Sherman’s Field Order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#15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Freedman’s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Bureau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Black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Codes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Radical (Congressional)</w:t>
            </w:r>
            <w:r>
              <w:rPr>
                <w:rFonts w:ascii="Arial"/>
                <w:color w:val="333333"/>
                <w:spacing w:val="-4"/>
              </w:rPr>
              <w:t xml:space="preserve"> </w:t>
            </w:r>
            <w:r>
              <w:rPr>
                <w:rFonts w:ascii="Arial"/>
                <w:color w:val="333333"/>
              </w:rPr>
              <w:t>Reconstruction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Civil Rights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(1866)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14</w:t>
            </w:r>
            <w:proofErr w:type="spellStart"/>
            <w:r>
              <w:rPr>
                <w:rFonts w:ascii="Arial"/>
                <w:color w:val="333333"/>
                <w:position w:val="10"/>
                <w:sz w:val="14"/>
              </w:rPr>
              <w:t>th</w:t>
            </w:r>
            <w:proofErr w:type="spellEnd"/>
            <w:r>
              <w:rPr>
                <w:rFonts w:ascii="Arial"/>
                <w:color w:val="333333"/>
                <w:spacing w:val="20"/>
                <w:position w:val="10"/>
                <w:sz w:val="14"/>
              </w:rPr>
              <w:t xml:space="preserve"> </w:t>
            </w:r>
            <w:r>
              <w:rPr>
                <w:rFonts w:ascii="Arial"/>
                <w:color w:val="333333"/>
              </w:rPr>
              <w:t>Amendment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7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15</w:t>
            </w:r>
            <w:proofErr w:type="spellStart"/>
            <w:r>
              <w:rPr>
                <w:rFonts w:ascii="Arial"/>
                <w:color w:val="333333"/>
                <w:position w:val="10"/>
                <w:sz w:val="14"/>
              </w:rPr>
              <w:t>th</w:t>
            </w:r>
            <w:proofErr w:type="spellEnd"/>
            <w:r>
              <w:rPr>
                <w:rFonts w:ascii="Arial"/>
                <w:color w:val="333333"/>
                <w:spacing w:val="20"/>
                <w:position w:val="10"/>
                <w:sz w:val="14"/>
              </w:rPr>
              <w:t xml:space="preserve"> </w:t>
            </w:r>
            <w:r>
              <w:rPr>
                <w:rFonts w:ascii="Arial"/>
                <w:color w:val="333333"/>
              </w:rPr>
              <w:t>Amendment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Tenure of Office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(1867)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Scalawag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Carpetbagger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Crop lien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system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“Waving the Bloody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Shirt”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Credit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</w:rPr>
              <w:t>Mobilier</w:t>
            </w:r>
            <w:proofErr w:type="spellEnd"/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Panic of 1873 (“Crime of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‘73”)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Redeemers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KKK</w:t>
            </w:r>
          </w:p>
          <w:p w:rsidR="00DB619F" w:rsidRDefault="00BA75C1">
            <w:pPr>
              <w:pStyle w:val="TableParagraph"/>
              <w:numPr>
                <w:ilvl w:val="0"/>
                <w:numId w:val="10"/>
              </w:numPr>
              <w:tabs>
                <w:tab w:val="left" w:pos="97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Compromise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1877</w:t>
            </w:r>
          </w:p>
        </w:tc>
      </w:tr>
    </w:tbl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2"/>
        <w:rPr>
          <w:rFonts w:ascii="Arial" w:eastAsia="Arial" w:hAnsi="Arial" w:cs="Arial"/>
          <w:sz w:val="25"/>
          <w:szCs w:val="25"/>
        </w:r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2587"/>
        </w:tabs>
        <w:ind w:left="2586" w:hanging="444"/>
        <w:jc w:val="left"/>
        <w:rPr>
          <w:b w:val="0"/>
          <w:bCs w:val="0"/>
        </w:rPr>
      </w:pPr>
      <w:r>
        <w:rPr>
          <w:color w:val="333333"/>
        </w:rPr>
        <w:t>Closing the Frontier &amp; the New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South</w:t>
      </w:r>
    </w:p>
    <w:p w:rsidR="00DB619F" w:rsidRDefault="00BA75C1">
      <w:pPr>
        <w:pStyle w:val="Heading2"/>
        <w:spacing w:before="253" w:line="299" w:lineRule="exact"/>
        <w:ind w:left="232"/>
        <w:rPr>
          <w:b w:val="0"/>
          <w:bCs w:val="0"/>
          <w:i w:val="0"/>
          <w:u w:val="none"/>
        </w:rPr>
      </w:pPr>
      <w:r>
        <w:rPr>
          <w:u w:val="thick" w:color="000000"/>
        </w:rPr>
        <w:t>MAJOR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THEMES</w:t>
      </w:r>
      <w:r>
        <w:rPr>
          <w:u w:val="none"/>
        </w:rPr>
        <w:t>: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Why was the Great Plains settled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last?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What brought a speedy end to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frontier?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Economic and political consequences of the closing of 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frontier.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before="18" w:line="252" w:lineRule="exact"/>
        <w:ind w:left="1312" w:right="9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Theories of Frederick Jackson Turner--&gt; </w:t>
      </w:r>
      <w:proofErr w:type="gramStart"/>
      <w:r>
        <w:rPr>
          <w:rFonts w:ascii="Arial" w:eastAsia="Arial" w:hAnsi="Arial" w:cs="Arial"/>
        </w:rPr>
        <w:t>The</w:t>
      </w:r>
      <w:proofErr w:type="gramEnd"/>
      <w:r>
        <w:rPr>
          <w:rFonts w:ascii="Arial" w:eastAsia="Arial" w:hAnsi="Arial" w:cs="Arial"/>
        </w:rPr>
        <w:t xml:space="preserve"> “myth” of the frontier in American culture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how did it influence American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character?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6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Evolution of federal land policy toward Indians 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1924.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9" w:lineRule="exact"/>
        <w:ind w:left="1312" w:right="99" w:hanging="360"/>
        <w:rPr>
          <w:rFonts w:ascii="Arial" w:eastAsia="Arial" w:hAnsi="Arial" w:cs="Arial"/>
        </w:rPr>
      </w:pPr>
      <w:r>
        <w:rPr>
          <w:rFonts w:ascii="Arial"/>
        </w:rPr>
        <w:t>Farmers versus the railroads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industry.</w:t>
      </w: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10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4016"/>
      </w:tblGrid>
      <w:tr w:rsidR="00DB619F">
        <w:trPr>
          <w:trHeight w:hRule="exact" w:val="421"/>
        </w:trPr>
        <w:tc>
          <w:tcPr>
            <w:tcW w:w="8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197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Sand Creek Massacre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(1864)</w:t>
            </w:r>
          </w:p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Chinese Exclusion Act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(1882)</w:t>
            </w:r>
          </w:p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Frederick Jackson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Turner</w:t>
            </w:r>
          </w:p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George A.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Custer</w:t>
            </w:r>
          </w:p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Little Big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Horn</w:t>
            </w:r>
          </w:p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Chief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Joseph</w:t>
            </w:r>
          </w:p>
          <w:p w:rsidR="00DB619F" w:rsidRDefault="00BA75C1">
            <w:pPr>
              <w:pStyle w:val="TableParagraph"/>
              <w:numPr>
                <w:ilvl w:val="0"/>
                <w:numId w:val="9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Helen Hunt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Jackson</w:t>
            </w: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Plessy v. Ferguson</w:t>
            </w:r>
            <w:r>
              <w:rPr>
                <w:rFonts w:ascii="Arial"/>
                <w:i/>
                <w:color w:val="333333"/>
                <w:spacing w:val="-4"/>
              </w:rPr>
              <w:t xml:space="preserve"> </w:t>
            </w:r>
            <w:r>
              <w:rPr>
                <w:rFonts w:ascii="Arial"/>
                <w:color w:val="333333"/>
              </w:rPr>
              <w:t>(1896)</w:t>
            </w:r>
          </w:p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Grandfather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clause</w:t>
            </w:r>
          </w:p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Ida B.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Wells</w:t>
            </w:r>
          </w:p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Booker T.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Washington</w:t>
            </w:r>
          </w:p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W. E. B.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DuBois</w:t>
            </w:r>
          </w:p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Granger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Laws</w:t>
            </w:r>
          </w:p>
          <w:p w:rsidR="00DB619F" w:rsidRDefault="00BA75C1">
            <w:pPr>
              <w:pStyle w:val="TableParagraph"/>
              <w:numPr>
                <w:ilvl w:val="0"/>
                <w:numId w:val="8"/>
              </w:numPr>
              <w:tabs>
                <w:tab w:val="left" w:pos="122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Munn v. Illinois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(1876)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pgSz w:w="12240" w:h="15840"/>
          <w:pgMar w:top="1360" w:right="1120" w:bottom="280" w:left="920" w:header="720" w:footer="720" w:gutter="0"/>
          <w:cols w:space="720"/>
        </w:sectPr>
      </w:pPr>
    </w:p>
    <w:p w:rsidR="00DB619F" w:rsidRDefault="00DB619F">
      <w:pPr>
        <w:spacing w:before="8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4660"/>
      </w:tblGrid>
      <w:tr w:rsidR="00DB619F">
        <w:trPr>
          <w:trHeight w:hRule="exact" w:val="1949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Dawes Severalty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(1887)</w:t>
            </w:r>
          </w:p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Ghost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Dance</w:t>
            </w:r>
          </w:p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Wounded Knee,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SD</w:t>
            </w:r>
          </w:p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George Washington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Carver</w:t>
            </w:r>
          </w:p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Tuskegee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Institute</w:t>
            </w:r>
          </w:p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Jim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Crow</w:t>
            </w:r>
          </w:p>
          <w:p w:rsidR="00DB619F" w:rsidRDefault="00BA75C1">
            <w:pPr>
              <w:pStyle w:val="TableParagraph"/>
              <w:numPr>
                <w:ilvl w:val="0"/>
                <w:numId w:val="7"/>
              </w:numPr>
              <w:tabs>
                <w:tab w:val="left" w:pos="590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Civil Rights Cases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1883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</w:tabs>
              <w:spacing w:before="19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Interstate Commerce Act</w:t>
            </w:r>
            <w:r>
              <w:rPr>
                <w:rFonts w:ascii="Arial"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(1886)</w:t>
            </w:r>
          </w:p>
          <w:p w:rsidR="00DB619F" w:rsidRDefault="00BA75C1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National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Alliance</w:t>
            </w:r>
          </w:p>
          <w:p w:rsidR="00DB619F" w:rsidRDefault="00BA75C1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Populism</w:t>
            </w:r>
          </w:p>
          <w:p w:rsidR="00DB619F" w:rsidRDefault="00BA75C1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Ocala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Platform</w:t>
            </w:r>
          </w:p>
          <w:p w:rsidR="00DB619F" w:rsidRDefault="00BA75C1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Dear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money</w:t>
            </w:r>
          </w:p>
          <w:p w:rsidR="00DB619F" w:rsidRDefault="00BA75C1">
            <w:pPr>
              <w:pStyle w:val="TableParagraph"/>
              <w:numPr>
                <w:ilvl w:val="0"/>
                <w:numId w:val="6"/>
              </w:numPr>
              <w:tabs>
                <w:tab w:val="left" w:pos="1299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Soft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money</w:t>
            </w:r>
          </w:p>
        </w:tc>
      </w:tr>
    </w:tbl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2"/>
        <w:rPr>
          <w:rFonts w:ascii="Arial" w:eastAsia="Arial" w:hAnsi="Arial" w:cs="Arial"/>
          <w:sz w:val="29"/>
          <w:szCs w:val="29"/>
        </w:r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2556"/>
        </w:tabs>
        <w:spacing w:line="367" w:lineRule="exact"/>
        <w:ind w:left="2555" w:hanging="622"/>
        <w:jc w:val="left"/>
        <w:rPr>
          <w:b w:val="0"/>
          <w:bCs w:val="0"/>
        </w:rPr>
      </w:pPr>
      <w:r>
        <w:rPr>
          <w:color w:val="333333"/>
        </w:rPr>
        <w:t>Big Business, Big Labor, &amp; Big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Cities</w:t>
      </w:r>
    </w:p>
    <w:p w:rsidR="00DB619F" w:rsidRDefault="00BA75C1">
      <w:pPr>
        <w:spacing w:line="275" w:lineRule="exact"/>
        <w:ind w:left="112" w:firstLine="100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333"/>
          <w:sz w:val="24"/>
        </w:rPr>
        <w:t>(Garfield, Arthur, Cleveland, Benjamin Harrison, Cleveland,</w:t>
      </w:r>
      <w:r>
        <w:rPr>
          <w:rFonts w:ascii="Arial"/>
          <w:b/>
          <w:color w:val="333333"/>
          <w:spacing w:val="-25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McKinley)</w:t>
      </w:r>
    </w:p>
    <w:p w:rsidR="00DB619F" w:rsidRDefault="00DB619F">
      <w:pPr>
        <w:rPr>
          <w:rFonts w:ascii="Arial" w:eastAsia="Arial" w:hAnsi="Arial" w:cs="Arial"/>
          <w:b/>
          <w:bCs/>
          <w:sz w:val="24"/>
          <w:szCs w:val="24"/>
        </w:rPr>
      </w:pPr>
    </w:p>
    <w:p w:rsidR="00DB619F" w:rsidRDefault="00DB619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DB619F" w:rsidRDefault="00BA75C1">
      <w:pPr>
        <w:spacing w:line="298" w:lineRule="exact"/>
        <w:ind w:left="112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  <w:u w:val="thick" w:color="000000"/>
        </w:rPr>
        <w:t>MAJOR</w:t>
      </w:r>
      <w:r>
        <w:rPr>
          <w:rFonts w:ascii="Arial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"/>
          <w:b/>
          <w:i/>
          <w:sz w:val="26"/>
          <w:u w:val="thick" w:color="000000"/>
        </w:rPr>
        <w:t>THEMES</w:t>
      </w:r>
      <w:r>
        <w:rPr>
          <w:rFonts w:ascii="Arial"/>
          <w:b/>
          <w:i/>
          <w:sz w:val="26"/>
        </w:rPr>
        <w:t>: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9" w:line="252" w:lineRule="exact"/>
        <w:ind w:right="275" w:hanging="360"/>
        <w:rPr>
          <w:rFonts w:ascii="Arial" w:eastAsia="Arial" w:hAnsi="Arial" w:cs="Arial"/>
        </w:rPr>
      </w:pPr>
      <w:r>
        <w:rPr>
          <w:rFonts w:ascii="Arial"/>
        </w:rPr>
        <w:t>Compare and contrast the Democratic and Republican Parties: base of support,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policies,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successes,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etc.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6" w:line="252" w:lineRule="exact"/>
        <w:ind w:right="461" w:hanging="360"/>
        <w:rPr>
          <w:rFonts w:ascii="Arial" w:eastAsia="Arial" w:hAnsi="Arial" w:cs="Arial"/>
        </w:rPr>
      </w:pPr>
      <w:r>
        <w:rPr>
          <w:rFonts w:ascii="Arial"/>
        </w:rPr>
        <w:t>Changes in the economy from 1865-1900 in transportation, agriculture, labor force,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industry.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Rise of corporations, trusts, pools, and holding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companies.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Factors that promoted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industrialization.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9" w:line="252" w:lineRule="exact"/>
        <w:ind w:right="949" w:hanging="360"/>
        <w:rPr>
          <w:rFonts w:ascii="Arial" w:eastAsia="Arial" w:hAnsi="Arial" w:cs="Arial"/>
        </w:rPr>
      </w:pPr>
      <w:r>
        <w:rPr>
          <w:rFonts w:ascii="Arial"/>
        </w:rPr>
        <w:t>Trace shifting Supreme Court decisions in regard to the regulation of railroads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industry.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This period as one of governmental intervention in the economy, NOT 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laissez-faire.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role and significance of technological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innovations.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The 1890s as a decade of economic, political, and social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crises.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8" w:line="252" w:lineRule="exact"/>
        <w:ind w:right="9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Characteristics of different labor unions --&gt; NLU, Knights of Labor, AFL,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ARU—differences,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successes, failures, leaders, reasons for directions 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took.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Changing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workplace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ndition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Wingdings" w:eastAsia="Wingdings" w:hAnsi="Wingdings" w:cs="Wingdings"/>
          <w:w w:val="47"/>
        </w:rPr>
        <w:t></w:t>
      </w:r>
      <w:r>
        <w:rPr>
          <w:rFonts w:ascii="Wingdings" w:eastAsia="Wingdings" w:hAnsi="Wingdings" w:cs="Wingdings"/>
          <w:spacing w:val="-1"/>
          <w:w w:val="47"/>
        </w:rPr>
        <w:t></w:t>
      </w:r>
      <w:r>
        <w:rPr>
          <w:rFonts w:ascii="Arial" w:eastAsia="Arial" w:hAnsi="Arial" w:cs="Arial"/>
          <w:w w:val="99"/>
        </w:rPr>
        <w:t>wages,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hours,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safety.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before="18" w:line="252" w:lineRule="exact"/>
        <w:ind w:right="227" w:hanging="360"/>
        <w:rPr>
          <w:rFonts w:ascii="Arial" w:eastAsia="Arial" w:hAnsi="Arial" w:cs="Arial"/>
        </w:rPr>
      </w:pPr>
      <w:r>
        <w:rPr>
          <w:rFonts w:ascii="Arial"/>
        </w:rPr>
        <w:t>Compare and contrast the Haymarket Square riot, the Homestead strike, and the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Pullman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strike.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6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Attitude of government, state and federal, toward labor unions 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1914.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>Explain the location and growth of the post-Civil War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cities.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t xml:space="preserve">Rise of </w:t>
      </w:r>
      <w:proofErr w:type="spellStart"/>
      <w:r>
        <w:rPr>
          <w:rFonts w:ascii="Arial"/>
        </w:rPr>
        <w:t>speactator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>sports.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Gilded Age as an era of “conspicuous consumption” [</w:t>
      </w:r>
      <w:proofErr w:type="spellStart"/>
      <w:r>
        <w:rPr>
          <w:rFonts w:ascii="Arial" w:eastAsia="Arial" w:hAnsi="Arial" w:cs="Arial"/>
        </w:rPr>
        <w:t>Thorstein</w:t>
      </w:r>
      <w:proofErr w:type="spellEnd"/>
      <w:r>
        <w:rPr>
          <w:rFonts w:ascii="Arial" w:eastAsia="Arial" w:hAnsi="Arial" w:cs="Arial"/>
        </w:rPr>
        <w:t xml:space="preserve"> Veblen’s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phrase].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Reformers’ attempts to address problems of poverty, housing,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health.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Municipal governments --&gt; why were they so bad? Why so frustrating 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reformers?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Women’s Movement: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1848-1920.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Churches’ attack on social and economic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problems.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The Social Gospel as a religious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movement.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Darwinism and church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leaders.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Reactions to immigration: pre-Civil War versus Civil War 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1920s.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Urbanization reflected in art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literature.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spacing w:line="268" w:lineRule="exact"/>
        <w:rPr>
          <w:rFonts w:ascii="Arial" w:eastAsia="Arial" w:hAnsi="Arial" w:cs="Arial"/>
        </w:rPr>
      </w:pPr>
      <w:r>
        <w:rPr>
          <w:rFonts w:ascii="Arial"/>
        </w:rPr>
        <w:t>Compare and contrast Henry George and Edward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Bellamy.</w:t>
      </w:r>
    </w:p>
    <w:p w:rsidR="00DB619F" w:rsidRDefault="00BA75C1">
      <w:pPr>
        <w:pStyle w:val="ListParagraph"/>
        <w:numPr>
          <w:ilvl w:val="0"/>
          <w:numId w:val="29"/>
        </w:numPr>
        <w:tabs>
          <w:tab w:val="left" w:pos="1193"/>
        </w:tabs>
        <w:ind w:left="1191" w:right="373" w:hanging="360"/>
        <w:rPr>
          <w:rFonts w:ascii="Arial" w:eastAsia="Arial" w:hAnsi="Arial" w:cs="Arial"/>
        </w:rPr>
      </w:pPr>
      <w:r>
        <w:rPr>
          <w:rFonts w:ascii="Arial"/>
        </w:rPr>
        <w:t>Compare and contrast the treatment of immigrants, Blacks, and Indians during this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post-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Civil War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era.</w:t>
      </w:r>
    </w:p>
    <w:p w:rsidR="00DB619F" w:rsidRDefault="00DB619F">
      <w:pPr>
        <w:rPr>
          <w:rFonts w:ascii="Arial" w:eastAsia="Arial" w:hAnsi="Arial" w:cs="Arial"/>
        </w:rPr>
        <w:sectPr w:rsidR="00DB619F">
          <w:pgSz w:w="12240" w:h="15840"/>
          <w:pgMar w:top="1100" w:right="1060" w:bottom="280" w:left="1040" w:header="720" w:footer="720" w:gutter="0"/>
          <w:cols w:space="720"/>
        </w:sectPr>
      </w:pP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before="50" w:line="252" w:lineRule="exact"/>
        <w:ind w:left="1312" w:right="109" w:hanging="360"/>
        <w:rPr>
          <w:rFonts w:ascii="Arial" w:eastAsia="Arial" w:hAnsi="Arial" w:cs="Arial"/>
        </w:rPr>
      </w:pPr>
      <w:r>
        <w:rPr>
          <w:rFonts w:ascii="Arial"/>
        </w:rPr>
        <w:lastRenderedPageBreak/>
        <w:t>Southern whites reestablished political control after Reconstruction and modernized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Southern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economy.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6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Rise of Jim Crow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laws.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Booker T. Washington versus W. E. B.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DuBois.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Populism urged political solutions to economic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problems.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Why did Populism fail, or did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it?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Problems facing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farmers.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and contrast the Grange, the Farmers’ Alliance,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Populism.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9" w:lineRule="exact"/>
        <w:ind w:left="1312"/>
        <w:rPr>
          <w:rFonts w:ascii="Arial" w:eastAsia="Arial" w:hAnsi="Arial" w:cs="Arial"/>
        </w:rPr>
      </w:pPr>
      <w:r>
        <w:rPr>
          <w:rFonts w:ascii="Arial"/>
        </w:rPr>
        <w:t>Connect Southern Populism and the rise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racism.</w:t>
      </w: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10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044"/>
      </w:tblGrid>
      <w:tr w:rsidR="00DB619F">
        <w:trPr>
          <w:trHeight w:hRule="exact" w:val="421"/>
        </w:trPr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6523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Gilded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Age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Robber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Barons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Cornelius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Vanderbilt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Gould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Andrew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Carnegie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 D.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Rockefeller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Sherman Antitrust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(1890)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U. S. v. E. C. Knight</w:t>
            </w:r>
            <w:r>
              <w:rPr>
                <w:rFonts w:ascii="Arial"/>
                <w:i/>
                <w:color w:val="333333"/>
                <w:spacing w:val="-3"/>
              </w:rPr>
              <w:t xml:space="preserve"> </w:t>
            </w:r>
            <w:r>
              <w:rPr>
                <w:rFonts w:ascii="Arial"/>
                <w:color w:val="333333"/>
              </w:rPr>
              <w:t>(1890)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Social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Darwinism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Gospel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Wealth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Thomas A.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Edison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Horatio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Alger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Yellow-dog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contract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Open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shop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Closed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shop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Railroad Strike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1877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Knights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Labor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Haymarket Riot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(1886)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AFL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Samuel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Gompers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Homestead Strike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(1892)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Pullman Strike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(1894)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In Re</w:t>
            </w:r>
            <w:r>
              <w:rPr>
                <w:rFonts w:ascii="Arial"/>
                <w:i/>
                <w:color w:val="333333"/>
                <w:spacing w:val="-1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Debs</w:t>
            </w:r>
          </w:p>
          <w:p w:rsidR="00DB619F" w:rsidRDefault="00BA75C1">
            <w:pPr>
              <w:pStyle w:val="TableParagraph"/>
              <w:numPr>
                <w:ilvl w:val="0"/>
                <w:numId w:val="5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Boss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Tweed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Thomas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Nast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Henry George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Jacob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Riis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Edward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Bellamy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Settlement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Movement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Jane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Addams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Social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Gospel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Carry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Nation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Louis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Sullivan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Chicago School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Architecture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William Lloyd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Wright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“Melting Pot”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theory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Emma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Lazarus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Pendleton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(1885)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Bland-Allison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(1878)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Sherman Silver Purchase Act</w:t>
            </w:r>
            <w:r>
              <w:rPr>
                <w:rFonts w:ascii="Arial"/>
                <w:color w:val="333333"/>
                <w:spacing w:val="-4"/>
              </w:rPr>
              <w:t xml:space="preserve"> </w:t>
            </w:r>
            <w:r>
              <w:rPr>
                <w:rFonts w:ascii="Arial"/>
                <w:color w:val="333333"/>
              </w:rPr>
              <w:t>(1890)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Panic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1893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Coxey’s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Army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William Jennings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Bryan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Mark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Hanna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“Cross of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Gold”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Silver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bugs</w:t>
            </w:r>
          </w:p>
          <w:p w:rsidR="00DB619F" w:rsidRDefault="00BA75C1">
            <w:pPr>
              <w:pStyle w:val="TableParagraph"/>
              <w:numPr>
                <w:ilvl w:val="0"/>
                <w:numId w:val="4"/>
              </w:numPr>
              <w:tabs>
                <w:tab w:val="left" w:pos="1244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Gold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bugs</w:t>
            </w:r>
          </w:p>
        </w:tc>
      </w:tr>
    </w:tbl>
    <w:p w:rsidR="00DB619F" w:rsidRDefault="00DB619F">
      <w:pPr>
        <w:spacing w:line="269" w:lineRule="exact"/>
        <w:rPr>
          <w:rFonts w:ascii="Arial" w:eastAsia="Arial" w:hAnsi="Arial" w:cs="Arial"/>
        </w:rPr>
        <w:sectPr w:rsidR="00DB619F">
          <w:pgSz w:w="12240" w:h="15840"/>
          <w:pgMar w:top="1120" w:right="1400" w:bottom="280" w:left="920" w:header="720" w:footer="720" w:gutter="0"/>
          <w:cols w:space="720"/>
        </w:sectPr>
      </w:pPr>
    </w:p>
    <w:p w:rsidR="00DB619F" w:rsidRDefault="00BA75C1">
      <w:pPr>
        <w:pStyle w:val="Heading1"/>
        <w:numPr>
          <w:ilvl w:val="0"/>
          <w:numId w:val="30"/>
        </w:numPr>
        <w:tabs>
          <w:tab w:val="left" w:pos="3946"/>
        </w:tabs>
        <w:spacing w:before="30"/>
        <w:ind w:left="3945" w:hanging="622"/>
        <w:jc w:val="left"/>
        <w:rPr>
          <w:b w:val="0"/>
          <w:bCs w:val="0"/>
        </w:rPr>
      </w:pPr>
      <w:r>
        <w:rPr>
          <w:color w:val="333333"/>
        </w:rPr>
        <w:lastRenderedPageBreak/>
        <w:t>America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Imperialism</w:t>
      </w:r>
    </w:p>
    <w:p w:rsidR="00DB619F" w:rsidRDefault="00BA75C1">
      <w:pPr>
        <w:ind w:left="232" w:firstLine="258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33333"/>
          <w:sz w:val="24"/>
        </w:rPr>
        <w:t>(McKinley, Teddy Roosevelt, Taft,</w:t>
      </w:r>
      <w:r>
        <w:rPr>
          <w:rFonts w:ascii="Arial"/>
          <w:b/>
          <w:color w:val="333333"/>
          <w:spacing w:val="-4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Wilson)</w:t>
      </w:r>
    </w:p>
    <w:p w:rsidR="00DB619F" w:rsidRDefault="00DB619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DB619F" w:rsidRDefault="00BA75C1">
      <w:pPr>
        <w:spacing w:line="298" w:lineRule="exact"/>
        <w:ind w:left="232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  <w:u w:val="thick" w:color="000000"/>
        </w:rPr>
        <w:t>MAJOR</w:t>
      </w:r>
      <w:r>
        <w:rPr>
          <w:rFonts w:ascii="Arial"/>
          <w:b/>
          <w:i/>
          <w:spacing w:val="-9"/>
          <w:sz w:val="26"/>
          <w:u w:val="thick" w:color="000000"/>
        </w:rPr>
        <w:t xml:space="preserve"> </w:t>
      </w:r>
      <w:r>
        <w:rPr>
          <w:rFonts w:ascii="Arial"/>
          <w:b/>
          <w:i/>
          <w:sz w:val="26"/>
          <w:u w:val="thick" w:color="000000"/>
        </w:rPr>
        <w:t>THEMES</w:t>
      </w:r>
      <w:r>
        <w:rPr>
          <w:rFonts w:ascii="Arial"/>
          <w:b/>
          <w:i/>
          <w:sz w:val="26"/>
        </w:rPr>
        <w:t>: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7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Organize U. S. foreign policy from 1870-1920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by:</w:t>
      </w:r>
    </w:p>
    <w:p w:rsidR="00DB619F" w:rsidRDefault="00BA75C1">
      <w:pPr>
        <w:pStyle w:val="ListParagraph"/>
        <w:numPr>
          <w:ilvl w:val="0"/>
          <w:numId w:val="3"/>
        </w:numPr>
        <w:tabs>
          <w:tab w:val="left" w:pos="1704"/>
        </w:tabs>
        <w:spacing w:line="252" w:lineRule="exact"/>
        <w:ind w:right="99" w:hanging="367"/>
        <w:rPr>
          <w:rFonts w:ascii="Arial" w:eastAsia="Arial" w:hAnsi="Arial" w:cs="Arial"/>
        </w:rPr>
      </w:pPr>
      <w:r>
        <w:rPr>
          <w:rFonts w:ascii="Arial"/>
        </w:rPr>
        <w:t>geographic region--&gt;Far East, Latin America, Caribbean,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Europe;</w:t>
      </w:r>
    </w:p>
    <w:p w:rsidR="00DB619F" w:rsidRDefault="00BA75C1">
      <w:pPr>
        <w:pStyle w:val="ListParagraph"/>
        <w:numPr>
          <w:ilvl w:val="0"/>
          <w:numId w:val="3"/>
        </w:numPr>
        <w:tabs>
          <w:tab w:val="left" w:pos="1704"/>
        </w:tabs>
        <w:ind w:right="99" w:hanging="367"/>
        <w:rPr>
          <w:rFonts w:ascii="Arial" w:eastAsia="Arial" w:hAnsi="Arial" w:cs="Arial"/>
        </w:rPr>
      </w:pPr>
      <w:r>
        <w:rPr>
          <w:rFonts w:ascii="Arial"/>
        </w:rPr>
        <w:t>American motives--&gt;economic, moral, Monroe Doctrine, balance of power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among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European nations, dominance in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Caribbean;</w:t>
      </w:r>
    </w:p>
    <w:p w:rsidR="00DB619F" w:rsidRDefault="00BA75C1">
      <w:pPr>
        <w:pStyle w:val="ListParagraph"/>
        <w:numPr>
          <w:ilvl w:val="0"/>
          <w:numId w:val="3"/>
        </w:numPr>
        <w:tabs>
          <w:tab w:val="left" w:pos="1704"/>
        </w:tabs>
        <w:spacing w:line="252" w:lineRule="exact"/>
        <w:ind w:left="1703" w:right="99" w:hanging="391"/>
        <w:rPr>
          <w:rFonts w:ascii="Arial" w:eastAsia="Arial" w:hAnsi="Arial" w:cs="Arial"/>
        </w:rPr>
      </w:pPr>
      <w:proofErr w:type="gramStart"/>
      <w:r>
        <w:rPr>
          <w:rFonts w:ascii="Arial"/>
        </w:rPr>
        <w:t>influence</w:t>
      </w:r>
      <w:proofErr w:type="gramEnd"/>
      <w:r>
        <w:rPr>
          <w:rFonts w:ascii="Arial"/>
        </w:rPr>
        <w:t xml:space="preserve"> of domestic policies on foreign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policy.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before="20" w:line="252" w:lineRule="exact"/>
        <w:ind w:left="1312" w:right="350" w:hanging="360"/>
        <w:rPr>
          <w:rFonts w:ascii="Arial" w:eastAsia="Arial" w:hAnsi="Arial" w:cs="Arial"/>
        </w:rPr>
      </w:pPr>
      <w:r>
        <w:rPr>
          <w:rFonts w:ascii="Arial"/>
        </w:rPr>
        <w:t>Imperialism: characteristics, sources, nature, causes, impact, results, compared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to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European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imperialism.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6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Link--&gt;Reconstruction, Populism, 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Imperialism.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Compare and contrast the old and the new Manifest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Destiny.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Roosevelt’s foreign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policy.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8" w:lineRule="exact"/>
        <w:ind w:left="131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Wilson’s foreign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policy.</w:t>
      </w:r>
    </w:p>
    <w:p w:rsidR="00DB619F" w:rsidRDefault="00BA75C1">
      <w:pPr>
        <w:pStyle w:val="ListParagraph"/>
        <w:numPr>
          <w:ilvl w:val="1"/>
          <w:numId w:val="29"/>
        </w:numPr>
        <w:tabs>
          <w:tab w:val="left" w:pos="1313"/>
        </w:tabs>
        <w:spacing w:line="269" w:lineRule="exact"/>
        <w:ind w:left="1312" w:hanging="360"/>
        <w:rPr>
          <w:rFonts w:ascii="Arial" w:eastAsia="Arial" w:hAnsi="Arial" w:cs="Arial"/>
        </w:rPr>
      </w:pPr>
      <w:r>
        <w:rPr>
          <w:rFonts w:ascii="Arial"/>
        </w:rPr>
        <w:t>U. S. policy toward Mexico and Cuba,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1890s-1930s.</w:t>
      </w: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rPr>
          <w:rFonts w:ascii="Arial" w:eastAsia="Arial" w:hAnsi="Arial" w:cs="Arial"/>
          <w:sz w:val="20"/>
          <w:szCs w:val="20"/>
        </w:rPr>
      </w:pPr>
    </w:p>
    <w:p w:rsidR="00DB619F" w:rsidRDefault="00DB619F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3642"/>
      </w:tblGrid>
      <w:tr w:rsidR="00DB619F">
        <w:trPr>
          <w:trHeight w:hRule="exact" w:val="421"/>
        </w:trPr>
        <w:tc>
          <w:tcPr>
            <w:tcW w:w="8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spacing w:before="24"/>
              <w:ind w:left="2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TERMS TO</w:t>
            </w:r>
            <w:r>
              <w:rPr>
                <w:rFonts w:ascii="Arial"/>
                <w:b/>
                <w:i/>
                <w:color w:val="333333"/>
                <w:spacing w:val="-5"/>
                <w:sz w:val="28"/>
                <w:u w:val="thick" w:color="333333"/>
              </w:rPr>
              <w:t xml:space="preserve"> </w:t>
            </w:r>
            <w:r>
              <w:rPr>
                <w:rFonts w:ascii="Arial"/>
                <w:b/>
                <w:i/>
                <w:color w:val="333333"/>
                <w:sz w:val="28"/>
                <w:u w:val="thick" w:color="333333"/>
              </w:rPr>
              <w:t>KNOW</w:t>
            </w:r>
            <w:r>
              <w:rPr>
                <w:rFonts w:ascii="Arial"/>
                <w:b/>
                <w:i/>
                <w:color w:val="333333"/>
                <w:sz w:val="28"/>
              </w:rPr>
              <w:t>:</w:t>
            </w:r>
          </w:p>
        </w:tc>
      </w:tr>
      <w:tr w:rsidR="00DB619F">
        <w:trPr>
          <w:trHeight w:hRule="exact" w:val="43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Treaty of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Kanagawa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“Seward’s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Folly”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spacing w:line="268" w:lineRule="exact"/>
              <w:ind w:left="863" w:hanging="421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Alfred Thayer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Mahan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Jingoism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Yellow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journalism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William Randolph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Hearst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Spanish-American War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(1898)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 xml:space="preserve">De </w:t>
            </w:r>
            <w:proofErr w:type="spellStart"/>
            <w:r>
              <w:rPr>
                <w:rFonts w:ascii="Arial"/>
                <w:color w:val="333333"/>
              </w:rPr>
              <w:t>Lome</w:t>
            </w:r>
            <w:proofErr w:type="spellEnd"/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Letter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333333"/>
              </w:rPr>
              <w:t>Remember the Maine, to Hell with</w:t>
            </w:r>
            <w:r>
              <w:rPr>
                <w:rFonts w:ascii="Arial"/>
                <w:i/>
                <w:color w:val="333333"/>
                <w:spacing w:val="-4"/>
              </w:rPr>
              <w:t xml:space="preserve"> </w:t>
            </w:r>
            <w:r>
              <w:rPr>
                <w:rFonts w:ascii="Arial"/>
                <w:i/>
                <w:color w:val="333333"/>
              </w:rPr>
              <w:t>Spain!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7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Teller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Amendment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Rough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Riders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Queen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color w:val="333333"/>
              </w:rPr>
              <w:t>Liliukalani</w:t>
            </w:r>
            <w:proofErr w:type="spellEnd"/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Emilio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Aguinaldo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“White Man’s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Burden”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Anti-Imperialist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League</w:t>
            </w:r>
          </w:p>
          <w:p w:rsidR="00DB619F" w:rsidRDefault="00BA75C1">
            <w:pPr>
              <w:pStyle w:val="TableParagraph"/>
              <w:numPr>
                <w:ilvl w:val="0"/>
                <w:numId w:val="2"/>
              </w:numPr>
              <w:tabs>
                <w:tab w:val="left" w:pos="803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Insular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cases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before="40"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Platt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Amendment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Open Door Policy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Boxer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Rebellion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“Big Stick”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policy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Roosevelt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Corollary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Panama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Canal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Gentleman’s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Agreement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Treaty of Portsmouth</w:t>
            </w:r>
            <w:r>
              <w:rPr>
                <w:rFonts w:ascii="Arial"/>
                <w:color w:val="333333"/>
                <w:spacing w:val="-2"/>
              </w:rPr>
              <w:t xml:space="preserve"> </w:t>
            </w:r>
            <w:r>
              <w:rPr>
                <w:rFonts w:ascii="Arial"/>
                <w:color w:val="333333"/>
              </w:rPr>
              <w:t>(1905)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“Dollar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Diplomacy”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Henry Cabot Lodge,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Sr.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Jones Act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(1916)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“Moral</w:t>
            </w:r>
            <w:r>
              <w:rPr>
                <w:rFonts w:ascii="Arial" w:eastAsia="Arial" w:hAnsi="Arial" w:cs="Arial"/>
                <w:color w:val="333333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Diplomacy”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Tampico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Incident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333333"/>
              </w:rPr>
              <w:t>Pancho</w:t>
            </w:r>
            <w:proofErr w:type="spellEnd"/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Villa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333333"/>
              </w:rPr>
              <w:t>John J.</w:t>
            </w:r>
            <w:r>
              <w:rPr>
                <w:rFonts w:ascii="Arial"/>
                <w:color w:val="333333"/>
                <w:spacing w:val="-1"/>
              </w:rPr>
              <w:t xml:space="preserve"> </w:t>
            </w:r>
            <w:r>
              <w:rPr>
                <w:rFonts w:ascii="Arial"/>
                <w:color w:val="333333"/>
              </w:rPr>
              <w:t>Pershing</w:t>
            </w:r>
          </w:p>
          <w:p w:rsidR="00DB619F" w:rsidRDefault="00BA75C1">
            <w:pPr>
              <w:pStyle w:val="TableParagraph"/>
              <w:numPr>
                <w:ilvl w:val="0"/>
                <w:numId w:val="1"/>
              </w:numPr>
              <w:tabs>
                <w:tab w:val="left" w:pos="662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33333"/>
              </w:rPr>
              <w:t>“Colossus of the</w:t>
            </w:r>
            <w:r>
              <w:rPr>
                <w:rFonts w:ascii="Arial" w:eastAsia="Arial" w:hAnsi="Arial" w:cs="Arial"/>
                <w:color w:val="333333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</w:rPr>
              <w:t>North</w:t>
            </w:r>
          </w:p>
        </w:tc>
      </w:tr>
    </w:tbl>
    <w:p w:rsidR="00BA75C1" w:rsidRDefault="00BA75C1"/>
    <w:sectPr w:rsidR="00BA75C1">
      <w:pgSz w:w="12240" w:h="15840"/>
      <w:pgMar w:top="1120" w:right="1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0FF"/>
    <w:multiLevelType w:val="hybridMultilevel"/>
    <w:tmpl w:val="AA38961A"/>
    <w:lvl w:ilvl="0" w:tplc="DBEC8496">
      <w:start w:val="1"/>
      <w:numFmt w:val="bullet"/>
      <w:lvlText w:val=""/>
      <w:lvlJc w:val="left"/>
      <w:pPr>
        <w:ind w:left="144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FFACDB4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2" w:tplc="F3FE15EE">
      <w:start w:val="1"/>
      <w:numFmt w:val="bullet"/>
      <w:lvlText w:val="•"/>
      <w:lvlJc w:val="left"/>
      <w:pPr>
        <w:ind w:left="2142" w:hanging="360"/>
      </w:pPr>
      <w:rPr>
        <w:rFonts w:hint="default"/>
      </w:rPr>
    </w:lvl>
    <w:lvl w:ilvl="3" w:tplc="A9A0C83E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4" w:tplc="7A0813C6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5" w:tplc="155854B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6" w:tplc="00C0242C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7" w:tplc="15C23380">
      <w:start w:val="1"/>
      <w:numFmt w:val="bullet"/>
      <w:lvlText w:val="•"/>
      <w:lvlJc w:val="left"/>
      <w:pPr>
        <w:ind w:left="3898" w:hanging="360"/>
      </w:pPr>
      <w:rPr>
        <w:rFonts w:hint="default"/>
      </w:rPr>
    </w:lvl>
    <w:lvl w:ilvl="8" w:tplc="26E8E0B8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</w:abstractNum>
  <w:abstractNum w:abstractNumId="1">
    <w:nsid w:val="08CE057E"/>
    <w:multiLevelType w:val="hybridMultilevel"/>
    <w:tmpl w:val="EAA2CCB8"/>
    <w:lvl w:ilvl="0" w:tplc="2260436A">
      <w:start w:val="1"/>
      <w:numFmt w:val="bullet"/>
      <w:lvlText w:val=""/>
      <w:lvlJc w:val="left"/>
      <w:pPr>
        <w:ind w:left="91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D24E7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2" w:tplc="336C1CFE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3" w:tplc="B4EC4D86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4" w:tplc="7FC88EDA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5" w:tplc="E804A128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6" w:tplc="2352781C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36E2E41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8" w:tplc="2B9ECBB6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</w:abstractNum>
  <w:abstractNum w:abstractNumId="2">
    <w:nsid w:val="0A99431B"/>
    <w:multiLevelType w:val="hybridMultilevel"/>
    <w:tmpl w:val="293EB0A8"/>
    <w:lvl w:ilvl="0" w:tplc="9A1CAB5E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AD83A28">
      <w:start w:val="1"/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7B78210A">
      <w:start w:val="1"/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F68C0518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4" w:tplc="D4D456FE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5" w:tplc="BE8205F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6" w:tplc="0510B94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7" w:tplc="AE9C48F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8" w:tplc="B58AF80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</w:abstractNum>
  <w:abstractNum w:abstractNumId="3">
    <w:nsid w:val="0B457FA6"/>
    <w:multiLevelType w:val="hybridMultilevel"/>
    <w:tmpl w:val="B992AA3A"/>
    <w:lvl w:ilvl="0" w:tplc="ED6617FE">
      <w:start w:val="1"/>
      <w:numFmt w:val="bullet"/>
      <w:lvlText w:val=""/>
      <w:lvlJc w:val="left"/>
      <w:pPr>
        <w:ind w:left="66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DB49032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2" w:tplc="52F059C2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F3DE2972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4" w:tplc="76784B68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5" w:tplc="4128305A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6" w:tplc="5BC4DD00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7" w:tplc="C292116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8" w:tplc="5B3EC9DA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</w:abstractNum>
  <w:abstractNum w:abstractNumId="4">
    <w:nsid w:val="1435683F"/>
    <w:multiLevelType w:val="hybridMultilevel"/>
    <w:tmpl w:val="01A8ED9C"/>
    <w:lvl w:ilvl="0" w:tplc="0BF40A70">
      <w:start w:val="1"/>
      <w:numFmt w:val="bullet"/>
      <w:lvlText w:val=""/>
      <w:lvlJc w:val="left"/>
      <w:pPr>
        <w:ind w:left="97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E5C54F0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F46411C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1E9A84B0">
      <w:start w:val="1"/>
      <w:numFmt w:val="bullet"/>
      <w:lvlText w:val="•"/>
      <w:lvlJc w:val="left"/>
      <w:pPr>
        <w:ind w:left="2210" w:hanging="360"/>
      </w:pPr>
      <w:rPr>
        <w:rFonts w:hint="default"/>
      </w:rPr>
    </w:lvl>
    <w:lvl w:ilvl="4" w:tplc="CF9C45A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5" w:tplc="B17C957A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6" w:tplc="065C4AB4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7" w:tplc="2DA8ECFA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8" w:tplc="CA06D506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5">
    <w:nsid w:val="180F3665"/>
    <w:multiLevelType w:val="hybridMultilevel"/>
    <w:tmpl w:val="F7FE7D52"/>
    <w:lvl w:ilvl="0" w:tplc="3802F140">
      <w:start w:val="1"/>
      <w:numFmt w:val="bullet"/>
      <w:lvlText w:val=""/>
      <w:lvlJc w:val="left"/>
      <w:pPr>
        <w:ind w:left="91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9E048F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6D680CE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C988E992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4" w:tplc="372C0C64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 w:tplc="DB1A18E4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6" w:tplc="592EB972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7" w:tplc="FCDC14E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8" w:tplc="BB309DA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>
    <w:nsid w:val="19C5610D"/>
    <w:multiLevelType w:val="hybridMultilevel"/>
    <w:tmpl w:val="12C0A8B4"/>
    <w:lvl w:ilvl="0" w:tplc="B64AABD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96C82376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B79A35B0">
      <w:start w:val="1"/>
      <w:numFmt w:val="bullet"/>
      <w:lvlText w:val="•"/>
      <w:lvlJc w:val="left"/>
      <w:pPr>
        <w:ind w:left="1314" w:hanging="360"/>
      </w:pPr>
      <w:rPr>
        <w:rFonts w:hint="default"/>
      </w:rPr>
    </w:lvl>
    <w:lvl w:ilvl="3" w:tplc="2C14485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4" w:tplc="55749E6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5" w:tplc="BA32A5D0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6" w:tplc="92D8115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7" w:tplc="6E0AFF5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155E1268">
      <w:start w:val="1"/>
      <w:numFmt w:val="bullet"/>
      <w:lvlText w:val="•"/>
      <w:lvlJc w:val="left"/>
      <w:pPr>
        <w:ind w:left="3519" w:hanging="360"/>
      </w:pPr>
      <w:rPr>
        <w:rFonts w:hint="default"/>
      </w:rPr>
    </w:lvl>
  </w:abstractNum>
  <w:abstractNum w:abstractNumId="7">
    <w:nsid w:val="1C727DFA"/>
    <w:multiLevelType w:val="hybridMultilevel"/>
    <w:tmpl w:val="6A0CC26A"/>
    <w:lvl w:ilvl="0" w:tplc="0B9A6F44">
      <w:start w:val="1"/>
      <w:numFmt w:val="bullet"/>
      <w:lvlText w:val=""/>
      <w:lvlJc w:val="left"/>
      <w:pPr>
        <w:ind w:left="112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ACAEC1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9EB03774">
      <w:start w:val="1"/>
      <w:numFmt w:val="bullet"/>
      <w:lvlText w:val="•"/>
      <w:lvlJc w:val="left"/>
      <w:pPr>
        <w:ind w:left="1952" w:hanging="360"/>
      </w:pPr>
      <w:rPr>
        <w:rFonts w:hint="default"/>
      </w:rPr>
    </w:lvl>
    <w:lvl w:ilvl="3" w:tplc="D22EC4E6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4" w:tplc="64B01BD0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5" w:tplc="68421F26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4BFEE646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8BC8E15A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8" w:tplc="E062C0FC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</w:abstractNum>
  <w:abstractNum w:abstractNumId="8">
    <w:nsid w:val="1CCF77AC"/>
    <w:multiLevelType w:val="hybridMultilevel"/>
    <w:tmpl w:val="ADB0AE5E"/>
    <w:lvl w:ilvl="0" w:tplc="C5E22592">
      <w:start w:val="1"/>
      <w:numFmt w:val="bullet"/>
      <w:lvlText w:val=""/>
      <w:lvlJc w:val="left"/>
      <w:pPr>
        <w:ind w:left="94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DD87E04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C5BC5578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517EAD9A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 w:tplc="97C019E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DA8CEF9E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6" w:tplc="14DCA57A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7" w:tplc="D99AAA98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8" w:tplc="136C8552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</w:abstractNum>
  <w:abstractNum w:abstractNumId="9">
    <w:nsid w:val="28BB49EF"/>
    <w:multiLevelType w:val="hybridMultilevel"/>
    <w:tmpl w:val="1D688E70"/>
    <w:lvl w:ilvl="0" w:tplc="0750EE6A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7B4B348">
      <w:start w:val="1"/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6B54CD6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94BA1E64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4" w:tplc="4CEEA8D2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5" w:tplc="2D94034E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6" w:tplc="2CE81A88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7" w:tplc="4520305C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8" w:tplc="C11A8FFE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</w:abstractNum>
  <w:abstractNum w:abstractNumId="10">
    <w:nsid w:val="29392DE9"/>
    <w:multiLevelType w:val="hybridMultilevel"/>
    <w:tmpl w:val="EB663BD2"/>
    <w:lvl w:ilvl="0" w:tplc="73424890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ED43C70">
      <w:start w:val="1"/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ECCCD6F6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440E49A4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69E86A2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8D5EC1D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6" w:tplc="17C0A326">
      <w:start w:val="1"/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56D0C8B2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8" w:tplc="F1BC586C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</w:abstractNum>
  <w:abstractNum w:abstractNumId="11">
    <w:nsid w:val="2A041BDC"/>
    <w:multiLevelType w:val="hybridMultilevel"/>
    <w:tmpl w:val="ED7E9934"/>
    <w:lvl w:ilvl="0" w:tplc="DCC87728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D2A49360">
      <w:start w:val="1"/>
      <w:numFmt w:val="bullet"/>
      <w:lvlText w:val="•"/>
      <w:lvlJc w:val="left"/>
      <w:pPr>
        <w:ind w:left="987" w:hanging="360"/>
      </w:pPr>
      <w:rPr>
        <w:rFonts w:hint="default"/>
      </w:rPr>
    </w:lvl>
    <w:lvl w:ilvl="2" w:tplc="35CC602E">
      <w:start w:val="1"/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2310907A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4" w:tplc="13785940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5" w:tplc="4D9E320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6" w:tplc="A93861D6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7" w:tplc="E3386BF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8" w:tplc="D030746A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</w:abstractNum>
  <w:abstractNum w:abstractNumId="12">
    <w:nsid w:val="2B871F1E"/>
    <w:multiLevelType w:val="hybridMultilevel"/>
    <w:tmpl w:val="D196E644"/>
    <w:lvl w:ilvl="0" w:tplc="424E098E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12EB4B2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9D94CB1A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3" w:tplc="32FC4D4C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2143F5A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5" w:tplc="AF4C6CD2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6" w:tplc="38CAF682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7" w:tplc="92A8B1E8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8" w:tplc="9A98535E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</w:abstractNum>
  <w:abstractNum w:abstractNumId="13">
    <w:nsid w:val="32C850BE"/>
    <w:multiLevelType w:val="hybridMultilevel"/>
    <w:tmpl w:val="882C67C0"/>
    <w:lvl w:ilvl="0" w:tplc="A736466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F6C19C2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94AC3784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3" w:tplc="1368D4E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4" w:tplc="AD169340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5" w:tplc="68A8634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058ABA14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7" w:tplc="3B28FB2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8" w:tplc="E0D8489E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</w:abstractNum>
  <w:abstractNum w:abstractNumId="14">
    <w:nsid w:val="3BA431DF"/>
    <w:multiLevelType w:val="hybridMultilevel"/>
    <w:tmpl w:val="01F6A556"/>
    <w:lvl w:ilvl="0" w:tplc="68364AB8">
      <w:start w:val="1"/>
      <w:numFmt w:val="bullet"/>
      <w:lvlText w:val=""/>
      <w:lvlJc w:val="left"/>
      <w:pPr>
        <w:ind w:left="121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B58AB6C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BBE00EBE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13E0E1F6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50B83C30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5568FC1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6" w:tplc="48E4A796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7" w:tplc="A50AFF5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8" w:tplc="158AC5F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</w:abstractNum>
  <w:abstractNum w:abstractNumId="15">
    <w:nsid w:val="438E5682"/>
    <w:multiLevelType w:val="hybridMultilevel"/>
    <w:tmpl w:val="1986689E"/>
    <w:lvl w:ilvl="0" w:tplc="D38650A8">
      <w:start w:val="1"/>
      <w:numFmt w:val="bullet"/>
      <w:lvlText w:val=""/>
      <w:lvlJc w:val="left"/>
      <w:pPr>
        <w:ind w:left="102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C5C8CF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2" w:tplc="6656904E">
      <w:start w:val="1"/>
      <w:numFmt w:val="bullet"/>
      <w:lvlText w:val="•"/>
      <w:lvlJc w:val="left"/>
      <w:pPr>
        <w:ind w:left="1631" w:hanging="360"/>
      </w:pPr>
      <w:rPr>
        <w:rFonts w:hint="default"/>
      </w:rPr>
    </w:lvl>
    <w:lvl w:ilvl="3" w:tplc="88662BF8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4" w:tplc="30E894C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84948FF0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6" w:tplc="786C600E">
      <w:start w:val="1"/>
      <w:numFmt w:val="bullet"/>
      <w:lvlText w:val="•"/>
      <w:lvlJc w:val="left"/>
      <w:pPr>
        <w:ind w:left="2854" w:hanging="360"/>
      </w:pPr>
      <w:rPr>
        <w:rFonts w:hint="default"/>
      </w:rPr>
    </w:lvl>
    <w:lvl w:ilvl="7" w:tplc="640A3974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8" w:tplc="A7D87E80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</w:abstractNum>
  <w:abstractNum w:abstractNumId="16">
    <w:nsid w:val="457009EA"/>
    <w:multiLevelType w:val="hybridMultilevel"/>
    <w:tmpl w:val="1820EBC2"/>
    <w:lvl w:ilvl="0" w:tplc="28968A0A">
      <w:start w:val="1"/>
      <w:numFmt w:val="bullet"/>
      <w:lvlText w:val=""/>
      <w:lvlJc w:val="left"/>
      <w:pPr>
        <w:ind w:left="72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184E548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B83EC4CA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3" w:tplc="00A8A6C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4" w:tplc="399C96F2">
      <w:start w:val="1"/>
      <w:numFmt w:val="bullet"/>
      <w:lvlText w:val="•"/>
      <w:lvlJc w:val="left"/>
      <w:pPr>
        <w:ind w:left="2011" w:hanging="360"/>
      </w:pPr>
      <w:rPr>
        <w:rFonts w:hint="default"/>
      </w:rPr>
    </w:lvl>
    <w:lvl w:ilvl="5" w:tplc="3410B84E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6" w:tplc="08CCD32E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7" w:tplc="1C2AD5A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8" w:tplc="F97C8B3C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</w:abstractNum>
  <w:abstractNum w:abstractNumId="17">
    <w:nsid w:val="47A67A06"/>
    <w:multiLevelType w:val="hybridMultilevel"/>
    <w:tmpl w:val="10CA66C8"/>
    <w:lvl w:ilvl="0" w:tplc="99061D6C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5640C68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6AE8C43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3" w:tplc="39AE332E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4" w:tplc="C1661FE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19E0F81E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6" w:tplc="443C0D0A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7" w:tplc="B2C84804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8" w:tplc="49522198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</w:abstractNum>
  <w:abstractNum w:abstractNumId="18">
    <w:nsid w:val="4BC04855"/>
    <w:multiLevelType w:val="hybridMultilevel"/>
    <w:tmpl w:val="30AA4CEE"/>
    <w:lvl w:ilvl="0" w:tplc="C3FE8F9A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E60ECFE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2" w:tplc="83E6AA08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26E41B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4" w:tplc="CCDA8394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5" w:tplc="539CF42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6" w:tplc="6CF8DF2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7" w:tplc="787E1BCA">
      <w:start w:val="1"/>
      <w:numFmt w:val="bullet"/>
      <w:lvlText w:val="•"/>
      <w:lvlJc w:val="left"/>
      <w:pPr>
        <w:ind w:left="2985" w:hanging="360"/>
      </w:pPr>
      <w:rPr>
        <w:rFonts w:hint="default"/>
      </w:rPr>
    </w:lvl>
    <w:lvl w:ilvl="8" w:tplc="9822E1F4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</w:abstractNum>
  <w:abstractNum w:abstractNumId="19">
    <w:nsid w:val="4C411046"/>
    <w:multiLevelType w:val="hybridMultilevel"/>
    <w:tmpl w:val="2190FE3E"/>
    <w:lvl w:ilvl="0" w:tplc="1FAC6BA8">
      <w:start w:val="1"/>
      <w:numFmt w:val="decimal"/>
      <w:lvlText w:val="(%1)"/>
      <w:lvlJc w:val="left"/>
      <w:pPr>
        <w:ind w:left="1679" w:hanging="39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9E09AE8">
      <w:start w:val="1"/>
      <w:numFmt w:val="bullet"/>
      <w:lvlText w:val="•"/>
      <w:lvlJc w:val="left"/>
      <w:pPr>
        <w:ind w:left="2484" w:hanging="392"/>
      </w:pPr>
      <w:rPr>
        <w:rFonts w:hint="default"/>
      </w:rPr>
    </w:lvl>
    <w:lvl w:ilvl="2" w:tplc="26D4F778">
      <w:start w:val="1"/>
      <w:numFmt w:val="bullet"/>
      <w:lvlText w:val="•"/>
      <w:lvlJc w:val="left"/>
      <w:pPr>
        <w:ind w:left="3288" w:hanging="392"/>
      </w:pPr>
      <w:rPr>
        <w:rFonts w:hint="default"/>
      </w:rPr>
    </w:lvl>
    <w:lvl w:ilvl="3" w:tplc="4E70A7EE">
      <w:start w:val="1"/>
      <w:numFmt w:val="bullet"/>
      <w:lvlText w:val="•"/>
      <w:lvlJc w:val="left"/>
      <w:pPr>
        <w:ind w:left="4092" w:hanging="392"/>
      </w:pPr>
      <w:rPr>
        <w:rFonts w:hint="default"/>
      </w:rPr>
    </w:lvl>
    <w:lvl w:ilvl="4" w:tplc="FA1480EC">
      <w:start w:val="1"/>
      <w:numFmt w:val="bullet"/>
      <w:lvlText w:val="•"/>
      <w:lvlJc w:val="left"/>
      <w:pPr>
        <w:ind w:left="4896" w:hanging="392"/>
      </w:pPr>
      <w:rPr>
        <w:rFonts w:hint="default"/>
      </w:rPr>
    </w:lvl>
    <w:lvl w:ilvl="5" w:tplc="6632221A">
      <w:start w:val="1"/>
      <w:numFmt w:val="bullet"/>
      <w:lvlText w:val="•"/>
      <w:lvlJc w:val="left"/>
      <w:pPr>
        <w:ind w:left="5700" w:hanging="392"/>
      </w:pPr>
      <w:rPr>
        <w:rFonts w:hint="default"/>
      </w:rPr>
    </w:lvl>
    <w:lvl w:ilvl="6" w:tplc="B02E4EA6">
      <w:start w:val="1"/>
      <w:numFmt w:val="bullet"/>
      <w:lvlText w:val="•"/>
      <w:lvlJc w:val="left"/>
      <w:pPr>
        <w:ind w:left="6504" w:hanging="392"/>
      </w:pPr>
      <w:rPr>
        <w:rFonts w:hint="default"/>
      </w:rPr>
    </w:lvl>
    <w:lvl w:ilvl="7" w:tplc="B8809952">
      <w:start w:val="1"/>
      <w:numFmt w:val="bullet"/>
      <w:lvlText w:val="•"/>
      <w:lvlJc w:val="left"/>
      <w:pPr>
        <w:ind w:left="7308" w:hanging="392"/>
      </w:pPr>
      <w:rPr>
        <w:rFonts w:hint="default"/>
      </w:rPr>
    </w:lvl>
    <w:lvl w:ilvl="8" w:tplc="8E4EADDA">
      <w:start w:val="1"/>
      <w:numFmt w:val="bullet"/>
      <w:lvlText w:val="•"/>
      <w:lvlJc w:val="left"/>
      <w:pPr>
        <w:ind w:left="8112" w:hanging="392"/>
      </w:pPr>
      <w:rPr>
        <w:rFonts w:hint="default"/>
      </w:rPr>
    </w:lvl>
  </w:abstractNum>
  <w:abstractNum w:abstractNumId="20">
    <w:nsid w:val="589C167C"/>
    <w:multiLevelType w:val="hybridMultilevel"/>
    <w:tmpl w:val="81D42F1A"/>
    <w:lvl w:ilvl="0" w:tplc="87A8C48A">
      <w:start w:val="1"/>
      <w:numFmt w:val="bullet"/>
      <w:lvlText w:val=""/>
      <w:lvlJc w:val="left"/>
      <w:pPr>
        <w:ind w:left="109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F24211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7D6B132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3F8AFC2A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5B1C93B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5" w:tplc="9F8EA1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6" w:tplc="13E21D8E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7" w:tplc="29EA6EC6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8" w:tplc="FC7CE6F6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</w:abstractNum>
  <w:abstractNum w:abstractNumId="21">
    <w:nsid w:val="5C9215E9"/>
    <w:multiLevelType w:val="hybridMultilevel"/>
    <w:tmpl w:val="80F6BBF2"/>
    <w:lvl w:ilvl="0" w:tplc="B832E850">
      <w:start w:val="1"/>
      <w:numFmt w:val="bullet"/>
      <w:lvlText w:val=""/>
      <w:lvlJc w:val="left"/>
      <w:pPr>
        <w:ind w:left="138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C466EFA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2E42046A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CEEA7786">
      <w:start w:val="1"/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E06E5C74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5" w:tplc="3B268314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  <w:lvl w:ilvl="6" w:tplc="31F0547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7" w:tplc="9C4EFD74">
      <w:start w:val="1"/>
      <w:numFmt w:val="bullet"/>
      <w:lvlText w:val="•"/>
      <w:lvlJc w:val="left"/>
      <w:pPr>
        <w:ind w:left="3747" w:hanging="360"/>
      </w:pPr>
      <w:rPr>
        <w:rFonts w:hint="default"/>
      </w:rPr>
    </w:lvl>
    <w:lvl w:ilvl="8" w:tplc="DC8C69A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22">
    <w:nsid w:val="5CB024DF"/>
    <w:multiLevelType w:val="hybridMultilevel"/>
    <w:tmpl w:val="4F2E008E"/>
    <w:lvl w:ilvl="0" w:tplc="9880FFF2">
      <w:start w:val="1"/>
      <w:numFmt w:val="bullet"/>
      <w:lvlText w:val=""/>
      <w:lvlJc w:val="left"/>
      <w:pPr>
        <w:ind w:left="1312" w:hanging="361"/>
      </w:pPr>
      <w:rPr>
        <w:rFonts w:ascii="Symbol" w:eastAsia="Symbol" w:hAnsi="Symbol" w:hint="default"/>
        <w:w w:val="99"/>
      </w:rPr>
    </w:lvl>
    <w:lvl w:ilvl="1" w:tplc="9104B092">
      <w:start w:val="1"/>
      <w:numFmt w:val="bullet"/>
      <w:lvlText w:val=""/>
      <w:lvlJc w:val="left"/>
      <w:pPr>
        <w:ind w:left="1412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6FD22DFA">
      <w:start w:val="1"/>
      <w:numFmt w:val="bullet"/>
      <w:lvlText w:val="•"/>
      <w:lvlJc w:val="left"/>
      <w:pPr>
        <w:ind w:left="2380" w:hanging="361"/>
      </w:pPr>
      <w:rPr>
        <w:rFonts w:hint="default"/>
      </w:rPr>
    </w:lvl>
    <w:lvl w:ilvl="3" w:tplc="35C2D8B4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EF7C19DE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D570BA96">
      <w:start w:val="1"/>
      <w:numFmt w:val="bullet"/>
      <w:lvlText w:val="•"/>
      <w:lvlJc w:val="left"/>
      <w:pPr>
        <w:ind w:left="5260" w:hanging="361"/>
      </w:pPr>
      <w:rPr>
        <w:rFonts w:hint="default"/>
      </w:rPr>
    </w:lvl>
    <w:lvl w:ilvl="6" w:tplc="9E0A74F6">
      <w:start w:val="1"/>
      <w:numFmt w:val="bullet"/>
      <w:lvlText w:val="•"/>
      <w:lvlJc w:val="left"/>
      <w:pPr>
        <w:ind w:left="6220" w:hanging="361"/>
      </w:pPr>
      <w:rPr>
        <w:rFonts w:hint="default"/>
      </w:rPr>
    </w:lvl>
    <w:lvl w:ilvl="7" w:tplc="8A5A23E0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8" w:tplc="B7FA94D6">
      <w:start w:val="1"/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23">
    <w:nsid w:val="5EE137A8"/>
    <w:multiLevelType w:val="hybridMultilevel"/>
    <w:tmpl w:val="C38C4FF2"/>
    <w:lvl w:ilvl="0" w:tplc="6E18E792">
      <w:start w:val="1"/>
      <w:numFmt w:val="bullet"/>
      <w:lvlText w:val=""/>
      <w:lvlJc w:val="left"/>
      <w:pPr>
        <w:ind w:left="1298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1EE97A6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331ACA8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4F8376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4" w:tplc="D180CDF4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5" w:tplc="A474739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30D0F190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7" w:tplc="A7062D8C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8" w:tplc="C6F2D830">
      <w:start w:val="1"/>
      <w:numFmt w:val="bullet"/>
      <w:lvlText w:val="•"/>
      <w:lvlJc w:val="left"/>
      <w:pPr>
        <w:ind w:left="3987" w:hanging="360"/>
      </w:pPr>
      <w:rPr>
        <w:rFonts w:hint="default"/>
      </w:rPr>
    </w:lvl>
  </w:abstractNum>
  <w:abstractNum w:abstractNumId="24">
    <w:nsid w:val="659C61CA"/>
    <w:multiLevelType w:val="hybridMultilevel"/>
    <w:tmpl w:val="B3624D02"/>
    <w:lvl w:ilvl="0" w:tplc="BE62606A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746FEAC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2" w:tplc="C0C26AC2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ED78AA30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4" w:tplc="667E7E30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5" w:tplc="603AFC9A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6" w:tplc="2E840D7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7" w:tplc="91FCF9BC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8" w:tplc="67B4B9AA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</w:abstractNum>
  <w:abstractNum w:abstractNumId="25">
    <w:nsid w:val="666D2DB3"/>
    <w:multiLevelType w:val="hybridMultilevel"/>
    <w:tmpl w:val="C4988982"/>
    <w:lvl w:ilvl="0" w:tplc="E13C5474">
      <w:start w:val="1"/>
      <w:numFmt w:val="decimal"/>
      <w:lvlText w:val="%1."/>
      <w:lvlJc w:val="left"/>
      <w:pPr>
        <w:ind w:left="3995" w:hanging="445"/>
        <w:jc w:val="right"/>
      </w:pPr>
      <w:rPr>
        <w:rFonts w:ascii="Arial" w:eastAsia="Arial" w:hAnsi="Arial" w:hint="default"/>
        <w:b/>
        <w:bCs/>
        <w:color w:val="333333"/>
        <w:spacing w:val="-1"/>
        <w:w w:val="100"/>
        <w:sz w:val="32"/>
        <w:szCs w:val="32"/>
      </w:rPr>
    </w:lvl>
    <w:lvl w:ilvl="1" w:tplc="70E22236">
      <w:start w:val="1"/>
      <w:numFmt w:val="bullet"/>
      <w:lvlText w:val="•"/>
      <w:lvlJc w:val="left"/>
      <w:pPr>
        <w:ind w:left="4604" w:hanging="445"/>
      </w:pPr>
      <w:rPr>
        <w:rFonts w:hint="default"/>
      </w:rPr>
    </w:lvl>
    <w:lvl w:ilvl="2" w:tplc="F9666722">
      <w:start w:val="1"/>
      <w:numFmt w:val="bullet"/>
      <w:lvlText w:val="•"/>
      <w:lvlJc w:val="left"/>
      <w:pPr>
        <w:ind w:left="5208" w:hanging="445"/>
      </w:pPr>
      <w:rPr>
        <w:rFonts w:hint="default"/>
      </w:rPr>
    </w:lvl>
    <w:lvl w:ilvl="3" w:tplc="DF72CDDC">
      <w:start w:val="1"/>
      <w:numFmt w:val="bullet"/>
      <w:lvlText w:val="•"/>
      <w:lvlJc w:val="left"/>
      <w:pPr>
        <w:ind w:left="5812" w:hanging="445"/>
      </w:pPr>
      <w:rPr>
        <w:rFonts w:hint="default"/>
      </w:rPr>
    </w:lvl>
    <w:lvl w:ilvl="4" w:tplc="2BF6010C">
      <w:start w:val="1"/>
      <w:numFmt w:val="bullet"/>
      <w:lvlText w:val="•"/>
      <w:lvlJc w:val="left"/>
      <w:pPr>
        <w:ind w:left="6416" w:hanging="445"/>
      </w:pPr>
      <w:rPr>
        <w:rFonts w:hint="default"/>
      </w:rPr>
    </w:lvl>
    <w:lvl w:ilvl="5" w:tplc="7728A106">
      <w:start w:val="1"/>
      <w:numFmt w:val="bullet"/>
      <w:lvlText w:val="•"/>
      <w:lvlJc w:val="left"/>
      <w:pPr>
        <w:ind w:left="7020" w:hanging="445"/>
      </w:pPr>
      <w:rPr>
        <w:rFonts w:hint="default"/>
      </w:rPr>
    </w:lvl>
    <w:lvl w:ilvl="6" w:tplc="FD9E1BC2">
      <w:start w:val="1"/>
      <w:numFmt w:val="bullet"/>
      <w:lvlText w:val="•"/>
      <w:lvlJc w:val="left"/>
      <w:pPr>
        <w:ind w:left="7624" w:hanging="445"/>
      </w:pPr>
      <w:rPr>
        <w:rFonts w:hint="default"/>
      </w:rPr>
    </w:lvl>
    <w:lvl w:ilvl="7" w:tplc="2A88FD1E">
      <w:start w:val="1"/>
      <w:numFmt w:val="bullet"/>
      <w:lvlText w:val="•"/>
      <w:lvlJc w:val="left"/>
      <w:pPr>
        <w:ind w:left="8228" w:hanging="445"/>
      </w:pPr>
      <w:rPr>
        <w:rFonts w:hint="default"/>
      </w:rPr>
    </w:lvl>
    <w:lvl w:ilvl="8" w:tplc="14B0FEF4">
      <w:start w:val="1"/>
      <w:numFmt w:val="bullet"/>
      <w:lvlText w:val="•"/>
      <w:lvlJc w:val="left"/>
      <w:pPr>
        <w:ind w:left="8832" w:hanging="445"/>
      </w:pPr>
      <w:rPr>
        <w:rFonts w:hint="default"/>
      </w:rPr>
    </w:lvl>
  </w:abstractNum>
  <w:abstractNum w:abstractNumId="26">
    <w:nsid w:val="68B0734A"/>
    <w:multiLevelType w:val="hybridMultilevel"/>
    <w:tmpl w:val="46325E64"/>
    <w:lvl w:ilvl="0" w:tplc="7E3413F2">
      <w:start w:val="1"/>
      <w:numFmt w:val="bullet"/>
      <w:lvlText w:val=""/>
      <w:lvlJc w:val="left"/>
      <w:pPr>
        <w:ind w:left="1192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9FDEA8C4">
      <w:start w:val="1"/>
      <w:numFmt w:val="bullet"/>
      <w:lvlText w:val=""/>
      <w:lvlJc w:val="left"/>
      <w:pPr>
        <w:ind w:left="1412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0C66FC20">
      <w:start w:val="1"/>
      <w:numFmt w:val="bullet"/>
      <w:lvlText w:val="•"/>
      <w:lvlJc w:val="left"/>
      <w:pPr>
        <w:ind w:left="1420" w:hanging="361"/>
      </w:pPr>
      <w:rPr>
        <w:rFonts w:hint="default"/>
      </w:rPr>
    </w:lvl>
    <w:lvl w:ilvl="3" w:tplc="1B18C2D4">
      <w:start w:val="1"/>
      <w:numFmt w:val="bullet"/>
      <w:lvlText w:val="•"/>
      <w:lvlJc w:val="left"/>
      <w:pPr>
        <w:ind w:left="2467" w:hanging="361"/>
      </w:pPr>
      <w:rPr>
        <w:rFonts w:hint="default"/>
      </w:rPr>
    </w:lvl>
    <w:lvl w:ilvl="4" w:tplc="D68C3292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5" w:tplc="5A68A6A2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  <w:lvl w:ilvl="6" w:tplc="43F44220">
      <w:start w:val="1"/>
      <w:numFmt w:val="bullet"/>
      <w:lvlText w:val="•"/>
      <w:lvlJc w:val="left"/>
      <w:pPr>
        <w:ind w:left="5610" w:hanging="361"/>
      </w:pPr>
      <w:rPr>
        <w:rFonts w:hint="default"/>
      </w:rPr>
    </w:lvl>
    <w:lvl w:ilvl="7" w:tplc="4E7EB420">
      <w:start w:val="1"/>
      <w:numFmt w:val="bullet"/>
      <w:lvlText w:val="•"/>
      <w:lvlJc w:val="left"/>
      <w:pPr>
        <w:ind w:left="6657" w:hanging="361"/>
      </w:pPr>
      <w:rPr>
        <w:rFonts w:hint="default"/>
      </w:rPr>
    </w:lvl>
    <w:lvl w:ilvl="8" w:tplc="B932594A">
      <w:start w:val="1"/>
      <w:numFmt w:val="bullet"/>
      <w:lvlText w:val="•"/>
      <w:lvlJc w:val="left"/>
      <w:pPr>
        <w:ind w:left="7705" w:hanging="361"/>
      </w:pPr>
      <w:rPr>
        <w:rFonts w:hint="default"/>
      </w:rPr>
    </w:lvl>
  </w:abstractNum>
  <w:abstractNum w:abstractNumId="27">
    <w:nsid w:val="7C232F89"/>
    <w:multiLevelType w:val="hybridMultilevel"/>
    <w:tmpl w:val="A31AB7B4"/>
    <w:lvl w:ilvl="0" w:tplc="F6EECB04">
      <w:start w:val="1"/>
      <w:numFmt w:val="bullet"/>
      <w:lvlText w:val=""/>
      <w:lvlJc w:val="left"/>
      <w:pPr>
        <w:ind w:left="1243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69E522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3644491A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3" w:tplc="D568B4DE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 w:tplc="32B6E38E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5" w:tplc="5B345E0C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6" w:tplc="4CACB5A8">
      <w:start w:val="1"/>
      <w:numFmt w:val="bullet"/>
      <w:lvlText w:val="•"/>
      <w:lvlJc w:val="left"/>
      <w:pPr>
        <w:ind w:left="3522" w:hanging="360"/>
      </w:pPr>
      <w:rPr>
        <w:rFonts w:hint="default"/>
      </w:rPr>
    </w:lvl>
    <w:lvl w:ilvl="7" w:tplc="9E885818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8" w:tplc="02C49068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</w:abstractNum>
  <w:abstractNum w:abstractNumId="28">
    <w:nsid w:val="7EE900E3"/>
    <w:multiLevelType w:val="hybridMultilevel"/>
    <w:tmpl w:val="5F9A238A"/>
    <w:lvl w:ilvl="0" w:tplc="E7622338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B143CB2">
      <w:start w:val="1"/>
      <w:numFmt w:val="bullet"/>
      <w:lvlText w:val="•"/>
      <w:lvlJc w:val="left"/>
      <w:pPr>
        <w:ind w:left="1224" w:hanging="360"/>
      </w:pPr>
      <w:rPr>
        <w:rFonts w:hint="default"/>
      </w:rPr>
    </w:lvl>
    <w:lvl w:ilvl="2" w:tplc="D8B63C6C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3" w:tplc="60E0F5BE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09F081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DB224C9E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6" w:tplc="DCA66876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7" w:tplc="E868982C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8" w:tplc="67187576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</w:abstractNum>
  <w:abstractNum w:abstractNumId="29">
    <w:nsid w:val="7F815E3C"/>
    <w:multiLevelType w:val="hybridMultilevel"/>
    <w:tmpl w:val="DA0C8C36"/>
    <w:lvl w:ilvl="0" w:tplc="94FACCA4">
      <w:start w:val="1"/>
      <w:numFmt w:val="bullet"/>
      <w:lvlText w:val=""/>
      <w:lvlJc w:val="left"/>
      <w:pPr>
        <w:ind w:left="80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27A446B0">
      <w:start w:val="1"/>
      <w:numFmt w:val="bullet"/>
      <w:lvlText w:val="•"/>
      <w:lvlJc w:val="left"/>
      <w:pPr>
        <w:ind w:left="1174" w:hanging="360"/>
      </w:pPr>
      <w:rPr>
        <w:rFonts w:hint="default"/>
      </w:rPr>
    </w:lvl>
    <w:lvl w:ilvl="2" w:tplc="25C202F4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AC3266E8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 w:tplc="606EB3DE">
      <w:start w:val="1"/>
      <w:numFmt w:val="bullet"/>
      <w:lvlText w:val="•"/>
      <w:lvlJc w:val="left"/>
      <w:pPr>
        <w:ind w:left="2298" w:hanging="360"/>
      </w:pPr>
      <w:rPr>
        <w:rFonts w:hint="default"/>
      </w:rPr>
    </w:lvl>
    <w:lvl w:ilvl="5" w:tplc="E26AAA0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F62C9E2E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7" w:tplc="B6B4B448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8" w:tplc="A822B974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7"/>
  </w:num>
  <w:num w:numId="5">
    <w:abstractNumId w:val="10"/>
  </w:num>
  <w:num w:numId="6">
    <w:abstractNumId w:val="23"/>
  </w:num>
  <w:num w:numId="7">
    <w:abstractNumId w:val="6"/>
  </w:num>
  <w:num w:numId="8">
    <w:abstractNumId w:val="14"/>
  </w:num>
  <w:num w:numId="9">
    <w:abstractNumId w:val="29"/>
  </w:num>
  <w:num w:numId="10">
    <w:abstractNumId w:val="4"/>
  </w:num>
  <w:num w:numId="11">
    <w:abstractNumId w:val="24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21"/>
  </w:num>
  <w:num w:numId="17">
    <w:abstractNumId w:val="17"/>
  </w:num>
  <w:num w:numId="18">
    <w:abstractNumId w:val="8"/>
  </w:num>
  <w:num w:numId="19">
    <w:abstractNumId w:val="5"/>
  </w:num>
  <w:num w:numId="20">
    <w:abstractNumId w:val="16"/>
  </w:num>
  <w:num w:numId="21">
    <w:abstractNumId w:val="28"/>
  </w:num>
  <w:num w:numId="22">
    <w:abstractNumId w:val="22"/>
  </w:num>
  <w:num w:numId="23">
    <w:abstractNumId w:val="7"/>
  </w:num>
  <w:num w:numId="24">
    <w:abstractNumId w:val="1"/>
  </w:num>
  <w:num w:numId="25">
    <w:abstractNumId w:val="20"/>
  </w:num>
  <w:num w:numId="26">
    <w:abstractNumId w:val="2"/>
  </w:num>
  <w:num w:numId="27">
    <w:abstractNumId w:val="0"/>
  </w:num>
  <w:num w:numId="28">
    <w:abstractNumId w:val="18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F"/>
    <w:rsid w:val="006D6727"/>
    <w:rsid w:val="00AC7C07"/>
    <w:rsid w:val="00BA75C1"/>
    <w:rsid w:val="00D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564" w:hanging="4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i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564" w:hanging="44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i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Susan M. Pojer</dc:creator>
  <cp:lastModifiedBy>Setup</cp:lastModifiedBy>
  <cp:revision>2</cp:revision>
  <dcterms:created xsi:type="dcterms:W3CDTF">2015-10-30T15:28:00Z</dcterms:created>
  <dcterms:modified xsi:type="dcterms:W3CDTF">2015-10-30T15:28:00Z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2015-05-05T00:00:00Z</vt:filetime>
  </property>
</Properties>
</file>